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AEDD" w14:textId="3CE9443F" w:rsidR="004A3FDB" w:rsidRPr="00DC5C76" w:rsidRDefault="00387D1D" w:rsidP="00E15AA1">
      <w:pPr>
        <w:ind w:left="0" w:firstLine="0"/>
        <w:rPr>
          <w:rFonts w:ascii="Century Gothic" w:hAnsi="Century Gothic"/>
          <w:b/>
          <w:sz w:val="32"/>
          <w:szCs w:val="32"/>
        </w:rPr>
      </w:pPr>
      <w:r w:rsidRPr="00DC5C76">
        <w:rPr>
          <w:rFonts w:ascii="Century Gothic" w:hAnsi="Century Gothic"/>
          <w:b/>
          <w:sz w:val="32"/>
          <w:szCs w:val="32"/>
        </w:rPr>
        <w:t>Thrussington</w:t>
      </w:r>
      <w:r w:rsidR="00E15AA1" w:rsidRPr="00DC5C76">
        <w:rPr>
          <w:rFonts w:ascii="Century Gothic" w:hAnsi="Century Gothic"/>
          <w:b/>
          <w:sz w:val="32"/>
          <w:szCs w:val="32"/>
        </w:rPr>
        <w:t xml:space="preserve"> Governor </w:t>
      </w:r>
      <w:r w:rsidRPr="00DC5C76">
        <w:rPr>
          <w:rFonts w:ascii="Century Gothic" w:hAnsi="Century Gothic"/>
          <w:b/>
          <w:sz w:val="32"/>
          <w:szCs w:val="32"/>
        </w:rPr>
        <w:t>Responsibilities</w:t>
      </w:r>
      <w:r w:rsidR="00161982" w:rsidRPr="00DC5C76">
        <w:rPr>
          <w:rFonts w:ascii="Century Gothic" w:hAnsi="Century Gothic"/>
          <w:b/>
          <w:sz w:val="32"/>
          <w:szCs w:val="32"/>
        </w:rPr>
        <w:t xml:space="preserve"> 202</w:t>
      </w:r>
      <w:r w:rsidR="006E4359">
        <w:rPr>
          <w:rFonts w:ascii="Century Gothic" w:hAnsi="Century Gothic"/>
          <w:b/>
          <w:sz w:val="32"/>
          <w:szCs w:val="32"/>
        </w:rPr>
        <w:t>2</w:t>
      </w:r>
      <w:r w:rsidR="0034132B" w:rsidRPr="00DC5C76">
        <w:rPr>
          <w:rFonts w:ascii="Century Gothic" w:hAnsi="Century Gothic"/>
          <w:b/>
          <w:sz w:val="32"/>
          <w:szCs w:val="32"/>
        </w:rPr>
        <w:t>/202</w:t>
      </w:r>
      <w:r w:rsidR="006E4359">
        <w:rPr>
          <w:rFonts w:ascii="Century Gothic" w:hAnsi="Century Gothic"/>
          <w:b/>
          <w:sz w:val="32"/>
          <w:szCs w:val="32"/>
        </w:rPr>
        <w:t>3</w:t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7A2A53">
        <w:rPr>
          <w:rFonts w:ascii="Century Gothic" w:hAnsi="Century Gothic"/>
          <w:bCs/>
          <w:sz w:val="24"/>
          <w:szCs w:val="24"/>
        </w:rPr>
        <w:t>3</w:t>
      </w:r>
      <w:r w:rsidR="007A2A53" w:rsidRPr="007A2A53">
        <w:rPr>
          <w:rFonts w:ascii="Century Gothic" w:hAnsi="Century Gothic"/>
          <w:bCs/>
          <w:sz w:val="24"/>
          <w:szCs w:val="24"/>
          <w:vertAlign w:val="superscript"/>
        </w:rPr>
        <w:t>rd</w:t>
      </w:r>
      <w:r w:rsidR="007A2A53">
        <w:rPr>
          <w:rFonts w:ascii="Century Gothic" w:hAnsi="Century Gothic"/>
          <w:bCs/>
          <w:sz w:val="24"/>
          <w:szCs w:val="24"/>
        </w:rPr>
        <w:t xml:space="preserve"> January 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9"/>
        <w:gridCol w:w="2572"/>
        <w:gridCol w:w="2781"/>
        <w:gridCol w:w="2781"/>
        <w:gridCol w:w="3495"/>
      </w:tblGrid>
      <w:tr w:rsidR="0034132B" w:rsidRPr="00C33FD9" w14:paraId="69F18BA8" w14:textId="77777777" w:rsidTr="0034132B">
        <w:tc>
          <w:tcPr>
            <w:tcW w:w="831" w:type="pct"/>
          </w:tcPr>
          <w:p w14:paraId="676A4BA5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922" w:type="pct"/>
          </w:tcPr>
          <w:p w14:paraId="73E4E057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Member and/or Trustee Category/Parent Governor</w:t>
            </w:r>
          </w:p>
        </w:tc>
        <w:tc>
          <w:tcPr>
            <w:tcW w:w="997" w:type="pct"/>
          </w:tcPr>
          <w:p w14:paraId="5BDA77AF" w14:textId="4501D44E" w:rsidR="0034132B" w:rsidRPr="00C33FD9" w:rsidRDefault="00C33FD9" w:rsidP="0034132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esponsibilities</w:t>
            </w:r>
          </w:p>
        </w:tc>
        <w:tc>
          <w:tcPr>
            <w:tcW w:w="997" w:type="pct"/>
          </w:tcPr>
          <w:p w14:paraId="2E7F5CEC" w14:textId="393FB39E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Committees</w:t>
            </w:r>
          </w:p>
          <w:p w14:paraId="671C9230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(All Governors FGB)</w:t>
            </w:r>
          </w:p>
        </w:tc>
        <w:tc>
          <w:tcPr>
            <w:tcW w:w="1253" w:type="pct"/>
          </w:tcPr>
          <w:p w14:paraId="4E212E14" w14:textId="070BB1D6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Visits</w:t>
            </w:r>
          </w:p>
        </w:tc>
      </w:tr>
      <w:tr w:rsidR="0034132B" w:rsidRPr="00C33FD9" w14:paraId="0B48BAFC" w14:textId="77777777" w:rsidTr="0034132B">
        <w:tc>
          <w:tcPr>
            <w:tcW w:w="831" w:type="pct"/>
          </w:tcPr>
          <w:p w14:paraId="7287966D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Patrick Rendall</w:t>
            </w:r>
          </w:p>
        </w:tc>
        <w:tc>
          <w:tcPr>
            <w:tcW w:w="922" w:type="pct"/>
          </w:tcPr>
          <w:p w14:paraId="56A2D11A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C0FED5B" w14:textId="7A1195D2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Chair of Governors</w:t>
            </w:r>
          </w:p>
          <w:p w14:paraId="0FAD8A5C" w14:textId="76E7E79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Grant Applications</w:t>
            </w:r>
          </w:p>
          <w:p w14:paraId="39ADC688" w14:textId="1BC809FF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Project Management</w:t>
            </w:r>
          </w:p>
          <w:p w14:paraId="133E6822" w14:textId="1212F908" w:rsidR="000537AA" w:rsidRDefault="00A270E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Wellbeing </w:t>
            </w:r>
          </w:p>
          <w:p w14:paraId="7CE868DE" w14:textId="0824DA60" w:rsidR="00E06F5D" w:rsidRPr="00C33FD9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 Governor</w:t>
            </w:r>
          </w:p>
          <w:p w14:paraId="7729C2AD" w14:textId="3880462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3F3CB5E0" w14:textId="1011EB0D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FGB – </w:t>
            </w:r>
            <w:proofErr w:type="gramStart"/>
            <w:r w:rsidRPr="00C33FD9">
              <w:rPr>
                <w:rFonts w:ascii="Century Gothic" w:hAnsi="Century Gothic"/>
                <w:sz w:val="24"/>
                <w:szCs w:val="24"/>
              </w:rPr>
              <w:t>Chair;</w:t>
            </w:r>
            <w:proofErr w:type="gramEnd"/>
            <w:r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82B6837" w14:textId="4ABD9A2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Finance – Attendance </w:t>
            </w:r>
          </w:p>
          <w:p w14:paraId="1E75EB7C" w14:textId="30A0D214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 – Attendance</w:t>
            </w:r>
          </w:p>
          <w:p w14:paraId="5288B295" w14:textId="319B1F66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 – Clerk</w:t>
            </w:r>
          </w:p>
          <w:p w14:paraId="171A2DA4" w14:textId="58D66AA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3F7D39FB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14:paraId="2815832E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Phonics</w:t>
            </w:r>
          </w:p>
          <w:p w14:paraId="5C563208" w14:textId="77777777" w:rsidR="00E06F5D" w:rsidRPr="00C33FD9" w:rsidRDefault="00E06F5D" w:rsidP="00E06F5D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Physical Education</w:t>
            </w:r>
          </w:p>
          <w:p w14:paraId="71CA5131" w14:textId="77777777" w:rsidR="00E06F5D" w:rsidRPr="00C33FD9" w:rsidRDefault="00E06F5D" w:rsidP="00E06F5D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Sport</w:t>
            </w:r>
          </w:p>
          <w:p w14:paraId="6255A931" w14:textId="7999C167" w:rsidR="00E06F5D" w:rsidRPr="00C33FD9" w:rsidRDefault="00E06F5D" w:rsidP="00E06F5D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PE Grant</w:t>
            </w:r>
          </w:p>
        </w:tc>
      </w:tr>
      <w:tr w:rsidR="0034132B" w:rsidRPr="00C33FD9" w14:paraId="28C85BDF" w14:textId="77777777" w:rsidTr="0034132B">
        <w:tc>
          <w:tcPr>
            <w:tcW w:w="831" w:type="pct"/>
          </w:tcPr>
          <w:p w14:paraId="5C14293E" w14:textId="64FA8AD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Katie Mill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e</w:t>
            </w:r>
            <w:r w:rsidRPr="00C33FD9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922" w:type="pct"/>
          </w:tcPr>
          <w:p w14:paraId="4A9B4F76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2ABC2B8D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0C7F2264" w14:textId="3EDDFAFC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75C770DF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Vice Chair of Governors</w:t>
            </w:r>
          </w:p>
          <w:p w14:paraId="7A7D699F" w14:textId="475280BB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Safeguarding</w:t>
            </w:r>
          </w:p>
          <w:p w14:paraId="04571B44" w14:textId="30890EFC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SIAMS</w:t>
            </w:r>
          </w:p>
        </w:tc>
        <w:tc>
          <w:tcPr>
            <w:tcW w:w="997" w:type="pct"/>
          </w:tcPr>
          <w:p w14:paraId="5F6CB4E1" w14:textId="48633793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  <w:r w:rsidR="0056143C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  <w:p w14:paraId="1CBDB761" w14:textId="252238F9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CAE70CE" w14:textId="3BD611D9" w:rsidR="0034132B" w:rsidRPr="00C33FD9" w:rsidRDefault="0034132B" w:rsidP="0034132B">
            <w:pPr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3FD9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FFFFF"/>
              </w:rPr>
              <w:t>Personal, Health, Social and Citizenship Education (PHSCE)</w:t>
            </w:r>
          </w:p>
          <w:p w14:paraId="3530B624" w14:textId="04EC364D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Central Record</w:t>
            </w:r>
          </w:p>
        </w:tc>
      </w:tr>
      <w:tr w:rsidR="0034132B" w:rsidRPr="00C33FD9" w14:paraId="4C4A8550" w14:textId="77777777" w:rsidTr="0034132B">
        <w:tc>
          <w:tcPr>
            <w:tcW w:w="831" w:type="pct"/>
          </w:tcPr>
          <w:p w14:paraId="714FE77E" w14:textId="3AD9E03B" w:rsidR="0034132B" w:rsidRPr="00C33FD9" w:rsidRDefault="00A1034A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Durrant</w:t>
            </w:r>
            <w:proofErr w:type="spellEnd"/>
          </w:p>
        </w:tc>
        <w:tc>
          <w:tcPr>
            <w:tcW w:w="922" w:type="pct"/>
          </w:tcPr>
          <w:p w14:paraId="2170C45C" w14:textId="0A56AEF2" w:rsidR="0034132B" w:rsidRPr="00C33FD9" w:rsidRDefault="00A1034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75509F7" w14:textId="77777777" w:rsidR="0034132B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 Governor</w:t>
            </w:r>
          </w:p>
          <w:p w14:paraId="5FFFBF81" w14:textId="3A822AC5" w:rsidR="00EB27A7" w:rsidRPr="00C33FD9" w:rsidRDefault="00EB27A7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0B975B3F" w14:textId="3AAF9DF9" w:rsidR="0034132B" w:rsidRPr="00C33FD9" w:rsidRDefault="0034132B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7E29D35C" w14:textId="490CD014" w:rsidR="00901F6F" w:rsidRPr="00C33FD9" w:rsidRDefault="00901F6F" w:rsidP="00A1034A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605F060C" w14:textId="5975E864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SEND</w:t>
            </w:r>
          </w:p>
          <w:p w14:paraId="1B613CD1" w14:textId="24CC1FD6" w:rsidR="001C0B29" w:rsidRPr="00C33FD9" w:rsidRDefault="001C0B2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</w:t>
            </w:r>
          </w:p>
          <w:p w14:paraId="259E7DBD" w14:textId="6038E051" w:rsidR="00901F6F" w:rsidRPr="00C33FD9" w:rsidRDefault="00901F6F" w:rsidP="00A1034A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794ABC03" w14:textId="77777777" w:rsidTr="0034132B">
        <w:tc>
          <w:tcPr>
            <w:tcW w:w="831" w:type="pct"/>
          </w:tcPr>
          <w:p w14:paraId="53330887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Nigel Hainsworth</w:t>
            </w:r>
          </w:p>
        </w:tc>
        <w:tc>
          <w:tcPr>
            <w:tcW w:w="922" w:type="pct"/>
          </w:tcPr>
          <w:p w14:paraId="67DAFCE1" w14:textId="0DD959F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1E2D38E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Link Governor (Training Coord)</w:t>
            </w:r>
          </w:p>
          <w:p w14:paraId="15DAA177" w14:textId="0A4B733F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  <w:r w:rsidR="008D09C6">
              <w:rPr>
                <w:rFonts w:ascii="Century Gothic" w:hAnsi="Century Gothic"/>
                <w:sz w:val="24"/>
                <w:szCs w:val="24"/>
              </w:rPr>
              <w:t>v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olunteer </w:t>
            </w:r>
            <w:r w:rsidRPr="00C33FD9">
              <w:rPr>
                <w:rFonts w:ascii="Century Gothic" w:hAnsi="Century Gothic"/>
                <w:sz w:val="24"/>
                <w:szCs w:val="24"/>
              </w:rPr>
              <w:t>(</w:t>
            </w:r>
            <w:r w:rsidR="008D09C6">
              <w:rPr>
                <w:rFonts w:ascii="Century Gothic" w:hAnsi="Century Gothic"/>
                <w:sz w:val="24"/>
                <w:szCs w:val="24"/>
              </w:rPr>
              <w:t>r</w:t>
            </w:r>
            <w:r w:rsidRPr="00C33FD9">
              <w:rPr>
                <w:rFonts w:ascii="Century Gothic" w:hAnsi="Century Gothic"/>
                <w:sz w:val="24"/>
                <w:szCs w:val="24"/>
              </w:rPr>
              <w:t>eserve)</w:t>
            </w:r>
          </w:p>
          <w:p w14:paraId="24BE0287" w14:textId="77777777" w:rsidR="00EB27A7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62CE3C20" w14:textId="2873BE1A" w:rsidR="00EB27A7" w:rsidRPr="00C33FD9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57243BC6" w14:textId="14BD9D6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</w:tc>
        <w:tc>
          <w:tcPr>
            <w:tcW w:w="1253" w:type="pct"/>
          </w:tcPr>
          <w:p w14:paraId="65AEABD5" w14:textId="06DD537E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Modern Foreign Languages (French)</w:t>
            </w:r>
          </w:p>
          <w:p w14:paraId="6DDE0D21" w14:textId="77777777" w:rsidR="0034132B" w:rsidRDefault="0034132B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2415F452" w14:textId="788DAACA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5B870EB4" w14:textId="77777777" w:rsidTr="0034132B">
        <w:tc>
          <w:tcPr>
            <w:tcW w:w="831" w:type="pct"/>
          </w:tcPr>
          <w:p w14:paraId="5E5DFB8C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Fiona Bashford</w:t>
            </w:r>
          </w:p>
        </w:tc>
        <w:tc>
          <w:tcPr>
            <w:tcW w:w="922" w:type="pct"/>
          </w:tcPr>
          <w:p w14:paraId="56882471" w14:textId="5813248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>-o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30EFB4AC" w14:textId="77777777" w:rsidR="0034132B" w:rsidRDefault="009813D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Marketing advice</w:t>
            </w:r>
          </w:p>
          <w:p w14:paraId="261CD833" w14:textId="5D5146B8" w:rsidR="00E06F5D" w:rsidRPr="00C33FD9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Risk Register Coord</w:t>
            </w:r>
          </w:p>
        </w:tc>
        <w:tc>
          <w:tcPr>
            <w:tcW w:w="997" w:type="pct"/>
          </w:tcPr>
          <w:p w14:paraId="1F5C4AF6" w14:textId="2157D8A6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EAE32F" w14:textId="7BE78442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1BA4498" w14:textId="77777777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Design &amp; Technology</w:t>
            </w:r>
          </w:p>
          <w:p w14:paraId="311A5DA3" w14:textId="44D42E23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</w:tr>
      <w:tr w:rsidR="0034132B" w:rsidRPr="00C33FD9" w14:paraId="298365A7" w14:textId="77777777" w:rsidTr="0034132B">
        <w:tc>
          <w:tcPr>
            <w:tcW w:w="831" w:type="pct"/>
          </w:tcPr>
          <w:p w14:paraId="674BFD15" w14:textId="6FC8880A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Hannah Roddy</w:t>
            </w:r>
          </w:p>
        </w:tc>
        <w:tc>
          <w:tcPr>
            <w:tcW w:w="922" w:type="pct"/>
          </w:tcPr>
          <w:p w14:paraId="69390BD5" w14:textId="094E906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Head Teacher - Ex-Officio</w:t>
            </w:r>
          </w:p>
        </w:tc>
        <w:tc>
          <w:tcPr>
            <w:tcW w:w="997" w:type="pct"/>
          </w:tcPr>
          <w:p w14:paraId="59226B1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1AEE7A17" w14:textId="77777777" w:rsidR="00D22E30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</w:p>
          <w:p w14:paraId="04A494C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14:paraId="4C87D839" w14:textId="426DBDA5" w:rsidR="00D22E30" w:rsidRPr="00C33FD9" w:rsidRDefault="00D22E30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127EE77D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4132B" w:rsidRPr="00C33FD9" w14:paraId="63F9E877" w14:textId="77777777" w:rsidTr="0034132B">
        <w:tc>
          <w:tcPr>
            <w:tcW w:w="831" w:type="pct"/>
          </w:tcPr>
          <w:p w14:paraId="30DF76D5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Sarah Whitehead</w:t>
            </w:r>
          </w:p>
        </w:tc>
        <w:tc>
          <w:tcPr>
            <w:tcW w:w="922" w:type="pct"/>
          </w:tcPr>
          <w:p w14:paraId="07DEA7F1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Staff Governor</w:t>
            </w:r>
          </w:p>
        </w:tc>
        <w:tc>
          <w:tcPr>
            <w:tcW w:w="997" w:type="pct"/>
          </w:tcPr>
          <w:p w14:paraId="72614109" w14:textId="1B6F2E8A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Premises Officer</w:t>
            </w:r>
          </w:p>
        </w:tc>
        <w:tc>
          <w:tcPr>
            <w:tcW w:w="997" w:type="pct"/>
          </w:tcPr>
          <w:p w14:paraId="03DD84DF" w14:textId="457B1E7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643F1AF4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3DA06D30" w14:textId="77777777" w:rsidTr="0034132B">
        <w:trPr>
          <w:trHeight w:val="443"/>
        </w:trPr>
        <w:tc>
          <w:tcPr>
            <w:tcW w:w="831" w:type="pct"/>
          </w:tcPr>
          <w:p w14:paraId="02C54C32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lastRenderedPageBreak/>
              <w:t>Charles Bentley</w:t>
            </w:r>
          </w:p>
        </w:tc>
        <w:tc>
          <w:tcPr>
            <w:tcW w:w="922" w:type="pct"/>
          </w:tcPr>
          <w:p w14:paraId="6608D56E" w14:textId="7E244698" w:rsidR="0034132B" w:rsidRPr="00C33FD9" w:rsidRDefault="006F3E92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</w:p>
        </w:tc>
        <w:tc>
          <w:tcPr>
            <w:tcW w:w="997" w:type="pct"/>
          </w:tcPr>
          <w:p w14:paraId="30D800BC" w14:textId="2ECEDD23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overview of m</w:t>
            </w:r>
            <w:r w:rsidRPr="00C33FD9">
              <w:rPr>
                <w:rFonts w:ascii="Century Gothic" w:hAnsi="Century Gothic"/>
                <w:sz w:val="24"/>
                <w:szCs w:val="24"/>
              </w:rPr>
              <w:t>aintenance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 xml:space="preserve"> and school building issues.</w:t>
            </w:r>
          </w:p>
          <w:p w14:paraId="2B4BCD0D" w14:textId="47F940BE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Capital Projects Committee</w:t>
            </w:r>
          </w:p>
        </w:tc>
        <w:tc>
          <w:tcPr>
            <w:tcW w:w="997" w:type="pct"/>
          </w:tcPr>
          <w:p w14:paraId="7BF0D0CD" w14:textId="3D525F70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44CF83A4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Geography</w:t>
            </w:r>
          </w:p>
          <w:p w14:paraId="60873245" w14:textId="603DFAE8" w:rsidR="0034132B" w:rsidRPr="00C33FD9" w:rsidRDefault="0034132B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60BA42F5" w14:textId="77777777" w:rsidTr="0034132B">
        <w:tc>
          <w:tcPr>
            <w:tcW w:w="831" w:type="pct"/>
          </w:tcPr>
          <w:p w14:paraId="4E89A866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Rocky </w:t>
            </w:r>
            <w:proofErr w:type="spellStart"/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Leanders</w:t>
            </w:r>
            <w:proofErr w:type="spellEnd"/>
          </w:p>
        </w:tc>
        <w:tc>
          <w:tcPr>
            <w:tcW w:w="922" w:type="pct"/>
          </w:tcPr>
          <w:p w14:paraId="120E225B" w14:textId="7533F877" w:rsidR="00C33FD9" w:rsidRPr="00C33FD9" w:rsidRDefault="006F3E92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3F90F0DE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Audit </w:t>
            </w:r>
            <w:r w:rsidR="008D09C6">
              <w:rPr>
                <w:rFonts w:ascii="Century Gothic" w:hAnsi="Century Gothic"/>
                <w:sz w:val="24"/>
                <w:szCs w:val="24"/>
              </w:rPr>
              <w:t>a</w:t>
            </w:r>
            <w:r w:rsidRPr="00C33FD9">
              <w:rPr>
                <w:rFonts w:ascii="Century Gothic" w:hAnsi="Century Gothic"/>
                <w:sz w:val="24"/>
                <w:szCs w:val="24"/>
              </w:rPr>
              <w:t>dvice</w:t>
            </w:r>
          </w:p>
          <w:p w14:paraId="6509D14C" w14:textId="77777777" w:rsidR="00E06F5D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Accountancy Advice</w:t>
            </w:r>
          </w:p>
          <w:p w14:paraId="05A54528" w14:textId="29F72B26" w:rsidR="00E06F5D" w:rsidRPr="00C33FD9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GDPR</w:t>
            </w:r>
          </w:p>
        </w:tc>
        <w:tc>
          <w:tcPr>
            <w:tcW w:w="997" w:type="pct"/>
          </w:tcPr>
          <w:p w14:paraId="4348B39B" w14:textId="486CDDB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04446C3A" w14:textId="77777777" w:rsidR="0034132B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History</w:t>
            </w:r>
          </w:p>
          <w:p w14:paraId="571F2423" w14:textId="1ADD9C92" w:rsidR="00347EAE" w:rsidRPr="00C33FD9" w:rsidRDefault="00347EAE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34132B" w:rsidRPr="00C33FD9" w14:paraId="316AD201" w14:textId="77777777" w:rsidTr="0034132B">
        <w:tc>
          <w:tcPr>
            <w:tcW w:w="831" w:type="pct"/>
          </w:tcPr>
          <w:p w14:paraId="04CC017F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Darren Jessop</w:t>
            </w:r>
          </w:p>
          <w:p w14:paraId="5D00AABE" w14:textId="56AEA3BA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2" w:type="pct"/>
          </w:tcPr>
          <w:p w14:paraId="7DA328DD" w14:textId="131F3D4E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BDA405A" w14:textId="77777777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Branding</w:t>
            </w:r>
          </w:p>
          <w:p w14:paraId="0A275AA3" w14:textId="77777777" w:rsidR="00EE472A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Website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assistance</w:t>
            </w:r>
          </w:p>
          <w:p w14:paraId="26E93F07" w14:textId="30FAA50F" w:rsidR="008D0AE8" w:rsidRPr="00C33FD9" w:rsidRDefault="008D0AE8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EYFS</w:t>
            </w:r>
          </w:p>
        </w:tc>
        <w:tc>
          <w:tcPr>
            <w:tcW w:w="997" w:type="pct"/>
          </w:tcPr>
          <w:p w14:paraId="1F888A38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7763B16D" w14:textId="793244DB" w:rsidR="00A1034A" w:rsidRPr="00C33FD9" w:rsidRDefault="00A1034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469A8846" w14:textId="081FB1BF" w:rsidR="0034132B" w:rsidRPr="00C33FD9" w:rsidRDefault="00D243D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Science</w:t>
            </w:r>
          </w:p>
        </w:tc>
      </w:tr>
      <w:tr w:rsidR="00EE472A" w:rsidRPr="00C33FD9" w14:paraId="0DC72412" w14:textId="77777777" w:rsidTr="0034132B">
        <w:tc>
          <w:tcPr>
            <w:tcW w:w="831" w:type="pct"/>
          </w:tcPr>
          <w:p w14:paraId="769EB7AA" w14:textId="13B56865" w:rsidR="00EE472A" w:rsidRPr="00C33FD9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Linda Watson</w:t>
            </w:r>
          </w:p>
        </w:tc>
        <w:tc>
          <w:tcPr>
            <w:tcW w:w="922" w:type="pct"/>
          </w:tcPr>
          <w:p w14:paraId="41F8F70F" w14:textId="498B0366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Foundation </w:t>
            </w:r>
          </w:p>
        </w:tc>
        <w:tc>
          <w:tcPr>
            <w:tcW w:w="997" w:type="pct"/>
          </w:tcPr>
          <w:p w14:paraId="723A71F9" w14:textId="303F2F8A" w:rsidR="00EE472A" w:rsidRDefault="008D09C6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Co-ordination of </w:t>
            </w:r>
            <w:r w:rsid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="00C33FD9">
              <w:rPr>
                <w:rFonts w:ascii="Century Gothic" w:hAnsi="Century Gothic"/>
                <w:sz w:val="24"/>
                <w:szCs w:val="24"/>
              </w:rPr>
              <w:t>isits to School</w:t>
            </w:r>
          </w:p>
          <w:p w14:paraId="072ACF7F" w14:textId="43386B19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Pastoral Care</w:t>
            </w:r>
          </w:p>
        </w:tc>
        <w:tc>
          <w:tcPr>
            <w:tcW w:w="997" w:type="pct"/>
          </w:tcPr>
          <w:p w14:paraId="1066F4D6" w14:textId="6CE72120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6F6E5ED1" w14:textId="77777777" w:rsidR="00EE472A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Music</w:t>
            </w:r>
          </w:p>
          <w:p w14:paraId="78386FE2" w14:textId="1A9D8F52" w:rsidR="008C27C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 Premium</w:t>
            </w:r>
          </w:p>
          <w:p w14:paraId="298FFCDB" w14:textId="4D0AEF95" w:rsidR="00E06F5D" w:rsidRPr="00C33FD9" w:rsidRDefault="00E06F5D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  <w:p w14:paraId="58CB63F9" w14:textId="6C681158" w:rsidR="008C27C9" w:rsidRPr="00C33FD9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4A78E96" w14:textId="47EFD30D" w:rsidR="001A31CA" w:rsidRPr="00C33FD9" w:rsidRDefault="001A31CA">
      <w:pPr>
        <w:rPr>
          <w:rFonts w:ascii="Century Gothic" w:hAnsi="Century Gothic"/>
          <w:sz w:val="24"/>
          <w:szCs w:val="24"/>
        </w:rPr>
      </w:pPr>
    </w:p>
    <w:sectPr w:rsidR="001A31CA" w:rsidRPr="00C33FD9" w:rsidSect="00E15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86962" w14:textId="77777777" w:rsidR="00AA7D9D" w:rsidRDefault="00AA7D9D" w:rsidP="00C25693">
      <w:pPr>
        <w:spacing w:before="0" w:after="0"/>
      </w:pPr>
      <w:r>
        <w:separator/>
      </w:r>
    </w:p>
  </w:endnote>
  <w:endnote w:type="continuationSeparator" w:id="0">
    <w:p w14:paraId="14529225" w14:textId="77777777" w:rsidR="00AA7D9D" w:rsidRDefault="00AA7D9D" w:rsidP="00C25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9BFD" w14:textId="77777777" w:rsidR="00C25693" w:rsidRDefault="00C2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0275" w14:textId="77777777" w:rsidR="00C25693" w:rsidRDefault="00C25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C18A" w14:textId="77777777" w:rsidR="00C25693" w:rsidRDefault="00C2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9CDB7" w14:textId="77777777" w:rsidR="00AA7D9D" w:rsidRDefault="00AA7D9D" w:rsidP="00C25693">
      <w:pPr>
        <w:spacing w:before="0" w:after="0"/>
      </w:pPr>
      <w:r>
        <w:separator/>
      </w:r>
    </w:p>
  </w:footnote>
  <w:footnote w:type="continuationSeparator" w:id="0">
    <w:p w14:paraId="15F4921F" w14:textId="77777777" w:rsidR="00AA7D9D" w:rsidRDefault="00AA7D9D" w:rsidP="00C256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72BE" w14:textId="3B2CC4C1" w:rsidR="00C25693" w:rsidRDefault="00C2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0B38" w14:textId="3F84E3EC" w:rsidR="00C25693" w:rsidRDefault="00C25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33E7" w14:textId="38B2B73F" w:rsidR="00C25693" w:rsidRDefault="00C2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B"/>
    <w:rsid w:val="00021DE4"/>
    <w:rsid w:val="00025759"/>
    <w:rsid w:val="000537AA"/>
    <w:rsid w:val="000B0E79"/>
    <w:rsid w:val="000C6AE6"/>
    <w:rsid w:val="00134195"/>
    <w:rsid w:val="00136D46"/>
    <w:rsid w:val="00161982"/>
    <w:rsid w:val="00167567"/>
    <w:rsid w:val="00177DAD"/>
    <w:rsid w:val="0018776B"/>
    <w:rsid w:val="00197B13"/>
    <w:rsid w:val="001A31CA"/>
    <w:rsid w:val="001C0B29"/>
    <w:rsid w:val="00286DF3"/>
    <w:rsid w:val="00296649"/>
    <w:rsid w:val="002B3FF2"/>
    <w:rsid w:val="002B6BF3"/>
    <w:rsid w:val="002E51C7"/>
    <w:rsid w:val="0034132B"/>
    <w:rsid w:val="00347EAE"/>
    <w:rsid w:val="0036614F"/>
    <w:rsid w:val="00387D1D"/>
    <w:rsid w:val="003A53E7"/>
    <w:rsid w:val="0043020A"/>
    <w:rsid w:val="00430B68"/>
    <w:rsid w:val="004A3FDB"/>
    <w:rsid w:val="004D121E"/>
    <w:rsid w:val="0050069E"/>
    <w:rsid w:val="0056143C"/>
    <w:rsid w:val="00592479"/>
    <w:rsid w:val="005D05C7"/>
    <w:rsid w:val="006033D9"/>
    <w:rsid w:val="006459F2"/>
    <w:rsid w:val="00650C85"/>
    <w:rsid w:val="006710AE"/>
    <w:rsid w:val="006A5F44"/>
    <w:rsid w:val="006B7B0B"/>
    <w:rsid w:val="006E3FD0"/>
    <w:rsid w:val="006E4359"/>
    <w:rsid w:val="006F3E92"/>
    <w:rsid w:val="00712464"/>
    <w:rsid w:val="007A2A53"/>
    <w:rsid w:val="007C1C20"/>
    <w:rsid w:val="008005AE"/>
    <w:rsid w:val="00846E92"/>
    <w:rsid w:val="008B53D4"/>
    <w:rsid w:val="008C27C9"/>
    <w:rsid w:val="008D09C6"/>
    <w:rsid w:val="008D0AE8"/>
    <w:rsid w:val="008D3AB9"/>
    <w:rsid w:val="008E513F"/>
    <w:rsid w:val="008F3616"/>
    <w:rsid w:val="00901F6F"/>
    <w:rsid w:val="00907F57"/>
    <w:rsid w:val="00935D5A"/>
    <w:rsid w:val="00942887"/>
    <w:rsid w:val="00944162"/>
    <w:rsid w:val="009457BF"/>
    <w:rsid w:val="00947F6B"/>
    <w:rsid w:val="00965E89"/>
    <w:rsid w:val="0096702C"/>
    <w:rsid w:val="009813DD"/>
    <w:rsid w:val="00990883"/>
    <w:rsid w:val="009A0934"/>
    <w:rsid w:val="009B54DF"/>
    <w:rsid w:val="00A1034A"/>
    <w:rsid w:val="00A270E7"/>
    <w:rsid w:val="00A317A3"/>
    <w:rsid w:val="00A60CF3"/>
    <w:rsid w:val="00A7461B"/>
    <w:rsid w:val="00AA7D9D"/>
    <w:rsid w:val="00AD4FD3"/>
    <w:rsid w:val="00B156F2"/>
    <w:rsid w:val="00B45249"/>
    <w:rsid w:val="00B70748"/>
    <w:rsid w:val="00B74D55"/>
    <w:rsid w:val="00BC0172"/>
    <w:rsid w:val="00BC771C"/>
    <w:rsid w:val="00BF7DF1"/>
    <w:rsid w:val="00C038C6"/>
    <w:rsid w:val="00C04C4A"/>
    <w:rsid w:val="00C25693"/>
    <w:rsid w:val="00C33FD9"/>
    <w:rsid w:val="00D16EFE"/>
    <w:rsid w:val="00D22E30"/>
    <w:rsid w:val="00D243D9"/>
    <w:rsid w:val="00D246F2"/>
    <w:rsid w:val="00D81F02"/>
    <w:rsid w:val="00D87817"/>
    <w:rsid w:val="00DC5C76"/>
    <w:rsid w:val="00DD4850"/>
    <w:rsid w:val="00E06F5D"/>
    <w:rsid w:val="00E15AA1"/>
    <w:rsid w:val="00E50AA6"/>
    <w:rsid w:val="00EB1A32"/>
    <w:rsid w:val="00EB27A7"/>
    <w:rsid w:val="00ED6332"/>
    <w:rsid w:val="00EE472A"/>
    <w:rsid w:val="00F048F4"/>
    <w:rsid w:val="00F13B9B"/>
    <w:rsid w:val="00F668E5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B700"/>
  <w15:docId w15:val="{C410D8A4-1EA2-9F43-B3DC-FDFBE33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5693"/>
  </w:style>
  <w:style w:type="paragraph" w:styleId="Footer">
    <w:name w:val="footer"/>
    <w:basedOn w:val="Normal"/>
    <w:link w:val="Foot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Thrussington Governors</vt:lpstr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Thrussington Governors</dc:title>
  <dc:creator>R Thompson</dc:creator>
  <cp:lastModifiedBy>patrick Rendall</cp:lastModifiedBy>
  <cp:revision>2</cp:revision>
  <cp:lastPrinted>2020-08-27T09:21:00Z</cp:lastPrinted>
  <dcterms:created xsi:type="dcterms:W3CDTF">2023-01-03T14:47:00Z</dcterms:created>
  <dcterms:modified xsi:type="dcterms:W3CDTF">2023-01-03T14:47:00Z</dcterms:modified>
</cp:coreProperties>
</file>