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1"/>
        <w:gridCol w:w="1531"/>
        <w:gridCol w:w="1532"/>
        <w:gridCol w:w="1551"/>
        <w:gridCol w:w="1436"/>
      </w:tblGrid>
      <w:tr w:rsidR="00903C71" w14:paraId="54BC6DFB" w14:textId="77777777" w:rsidTr="00903C71">
        <w:tc>
          <w:tcPr>
            <w:tcW w:w="1435" w:type="dxa"/>
            <w:shd w:val="clear" w:color="auto" w:fill="C00000"/>
          </w:tcPr>
          <w:p w14:paraId="7451F0E1" w14:textId="77777777" w:rsidR="00903C71" w:rsidRDefault="00903C71"/>
        </w:tc>
        <w:tc>
          <w:tcPr>
            <w:tcW w:w="1531" w:type="dxa"/>
            <w:shd w:val="clear" w:color="auto" w:fill="C00000"/>
          </w:tcPr>
          <w:p w14:paraId="0692E83E" w14:textId="77777777" w:rsidR="00903C71" w:rsidRDefault="00903C71">
            <w:r>
              <w:t>Mon</w:t>
            </w:r>
          </w:p>
        </w:tc>
        <w:tc>
          <w:tcPr>
            <w:tcW w:w="1531" w:type="dxa"/>
            <w:shd w:val="clear" w:color="auto" w:fill="C00000"/>
          </w:tcPr>
          <w:p w14:paraId="4CE459C8" w14:textId="77777777" w:rsidR="00903C71" w:rsidRDefault="00903C71">
            <w:r>
              <w:t>Tues</w:t>
            </w:r>
          </w:p>
        </w:tc>
        <w:tc>
          <w:tcPr>
            <w:tcW w:w="1532" w:type="dxa"/>
            <w:shd w:val="clear" w:color="auto" w:fill="C00000"/>
          </w:tcPr>
          <w:p w14:paraId="6F551D87" w14:textId="77777777" w:rsidR="00903C71" w:rsidRDefault="00903C71">
            <w:r>
              <w:t>Wed</w:t>
            </w:r>
          </w:p>
        </w:tc>
        <w:tc>
          <w:tcPr>
            <w:tcW w:w="1551" w:type="dxa"/>
            <w:shd w:val="clear" w:color="auto" w:fill="C00000"/>
          </w:tcPr>
          <w:p w14:paraId="2F5AB603" w14:textId="77777777" w:rsidR="00903C71" w:rsidRDefault="00903C71">
            <w:r>
              <w:t>Thurs</w:t>
            </w:r>
          </w:p>
        </w:tc>
        <w:tc>
          <w:tcPr>
            <w:tcW w:w="1436" w:type="dxa"/>
            <w:shd w:val="clear" w:color="auto" w:fill="C00000"/>
          </w:tcPr>
          <w:p w14:paraId="46054F35" w14:textId="77777777" w:rsidR="00903C71" w:rsidRDefault="00903C71">
            <w:r>
              <w:t>Fri</w:t>
            </w:r>
          </w:p>
        </w:tc>
      </w:tr>
      <w:tr w:rsidR="00903C71" w14:paraId="0CFE99A8" w14:textId="77777777" w:rsidTr="00903C71">
        <w:tc>
          <w:tcPr>
            <w:tcW w:w="1435" w:type="dxa"/>
          </w:tcPr>
          <w:p w14:paraId="5BD42C32" w14:textId="77777777" w:rsidR="00903C71" w:rsidRDefault="00903C71">
            <w:r w:rsidRPr="00903C71">
              <w:rPr>
                <w:b/>
              </w:rPr>
              <w:t>Focus Club</w:t>
            </w:r>
            <w:r>
              <w:t xml:space="preserve"> 3:15-4:30</w:t>
            </w:r>
          </w:p>
          <w:p w14:paraId="75B05739" w14:textId="77777777" w:rsidR="00903C71" w:rsidRDefault="00903C71">
            <w:r>
              <w:t>Includes snacks and drinks at the start of the session.</w:t>
            </w:r>
          </w:p>
        </w:tc>
        <w:tc>
          <w:tcPr>
            <w:tcW w:w="1531" w:type="dxa"/>
          </w:tcPr>
          <w:p w14:paraId="090F167A" w14:textId="77777777" w:rsidR="00903C71" w:rsidRPr="00903C71" w:rsidRDefault="00903C71">
            <w:pPr>
              <w:rPr>
                <w:b/>
                <w:u w:val="single"/>
              </w:rPr>
            </w:pPr>
            <w:r w:rsidRPr="00903C71">
              <w:rPr>
                <w:b/>
                <w:u w:val="single"/>
              </w:rPr>
              <w:t>Art</w:t>
            </w:r>
          </w:p>
          <w:p w14:paraId="22DE0809" w14:textId="77777777" w:rsidR="00903C71" w:rsidRDefault="00903C71">
            <w:r>
              <w:t>We will study a different artist each week and create masterpieces in a similar style!</w:t>
            </w:r>
          </w:p>
        </w:tc>
        <w:tc>
          <w:tcPr>
            <w:tcW w:w="1531" w:type="dxa"/>
          </w:tcPr>
          <w:p w14:paraId="3AE70036" w14:textId="77777777" w:rsidR="00903C71" w:rsidRPr="00903C71" w:rsidRDefault="00903C71">
            <w:pPr>
              <w:rPr>
                <w:b/>
                <w:u w:val="single"/>
              </w:rPr>
            </w:pPr>
            <w:r w:rsidRPr="00903C71">
              <w:rPr>
                <w:b/>
                <w:u w:val="single"/>
              </w:rPr>
              <w:t>Cooking</w:t>
            </w:r>
          </w:p>
          <w:p w14:paraId="4AFFE145" w14:textId="77777777" w:rsidR="00903C71" w:rsidRDefault="00903C71">
            <w:r>
              <w:t>We will cook a variety of savoury and sweet recipes which can be taken home to enjoy with the family!</w:t>
            </w:r>
          </w:p>
        </w:tc>
        <w:tc>
          <w:tcPr>
            <w:tcW w:w="1532" w:type="dxa"/>
          </w:tcPr>
          <w:p w14:paraId="5572031C" w14:textId="77777777" w:rsidR="00903C71" w:rsidRPr="00903C71" w:rsidRDefault="00903C71">
            <w:pPr>
              <w:rPr>
                <w:b/>
                <w:u w:val="single"/>
              </w:rPr>
            </w:pPr>
            <w:r w:rsidRPr="00903C71">
              <w:rPr>
                <w:b/>
                <w:u w:val="single"/>
              </w:rPr>
              <w:t>Computing</w:t>
            </w:r>
          </w:p>
          <w:p w14:paraId="11EE2A5B" w14:textId="77777777" w:rsidR="00903C71" w:rsidRDefault="00903C71">
            <w:r>
              <w:t>We will start several new projects: comic strip making and scratch being just some of them!</w:t>
            </w:r>
          </w:p>
        </w:tc>
        <w:tc>
          <w:tcPr>
            <w:tcW w:w="1551" w:type="dxa"/>
          </w:tcPr>
          <w:p w14:paraId="78DBAF16" w14:textId="77777777" w:rsidR="00903C71" w:rsidRPr="00903C71" w:rsidRDefault="00903C71">
            <w:pPr>
              <w:rPr>
                <w:b/>
                <w:u w:val="single"/>
              </w:rPr>
            </w:pPr>
            <w:r w:rsidRPr="00903C71">
              <w:rPr>
                <w:b/>
                <w:u w:val="single"/>
              </w:rPr>
              <w:t>Sports</w:t>
            </w:r>
          </w:p>
          <w:p w14:paraId="1ED8CA84" w14:textId="77777777" w:rsidR="00903C71" w:rsidRDefault="00903C71" w:rsidP="00D92E45">
            <w:r>
              <w:t xml:space="preserve">Mr Feasey will </w:t>
            </w:r>
            <w:r w:rsidR="00D92E45">
              <w:t>run football for the first half term then dodgeball after that.</w:t>
            </w:r>
          </w:p>
        </w:tc>
        <w:tc>
          <w:tcPr>
            <w:tcW w:w="1436" w:type="dxa"/>
            <w:vMerge w:val="restart"/>
          </w:tcPr>
          <w:p w14:paraId="7DDDF69A" w14:textId="77777777" w:rsidR="00903C71" w:rsidRDefault="00903C71">
            <w:pPr>
              <w:rPr>
                <w:b/>
                <w:u w:val="single"/>
              </w:rPr>
            </w:pPr>
            <w:r w:rsidRPr="00903C71">
              <w:rPr>
                <w:b/>
                <w:u w:val="single"/>
              </w:rPr>
              <w:t>Film Club</w:t>
            </w:r>
          </w:p>
          <w:p w14:paraId="474A6B2E" w14:textId="77777777" w:rsidR="00903C71" w:rsidRPr="00903C71" w:rsidRDefault="00903C71">
            <w:bookmarkStart w:id="0" w:name="_GoBack"/>
            <w:r w:rsidRPr="00903C71">
              <w:t>Always a fun way to end the week with popcorn, fruits and friends!</w:t>
            </w:r>
            <w:bookmarkEnd w:id="0"/>
          </w:p>
        </w:tc>
      </w:tr>
      <w:tr w:rsidR="00903C71" w14:paraId="60EC86A1" w14:textId="77777777" w:rsidTr="00903C71">
        <w:tc>
          <w:tcPr>
            <w:tcW w:w="1435" w:type="dxa"/>
          </w:tcPr>
          <w:p w14:paraId="1E59829F" w14:textId="77777777" w:rsidR="00903C71" w:rsidRDefault="00903C71">
            <w:r w:rsidRPr="00903C71">
              <w:rPr>
                <w:b/>
              </w:rPr>
              <w:t>Afterschool Club</w:t>
            </w:r>
            <w:r>
              <w:t xml:space="preserve"> 3:15-5:30</w:t>
            </w:r>
          </w:p>
        </w:tc>
        <w:tc>
          <w:tcPr>
            <w:tcW w:w="1531" w:type="dxa"/>
          </w:tcPr>
          <w:p w14:paraId="6AF4D744" w14:textId="77777777" w:rsidR="00903C71" w:rsidRDefault="00903C71">
            <w:pPr>
              <w:rPr>
                <w:b/>
              </w:rPr>
            </w:pPr>
            <w:r w:rsidRPr="00903C71">
              <w:rPr>
                <w:b/>
              </w:rPr>
              <w:t>Focus club then</w:t>
            </w:r>
            <w:r>
              <w:rPr>
                <w:b/>
              </w:rPr>
              <w:t>…</w:t>
            </w:r>
          </w:p>
          <w:p w14:paraId="4DF32CCF" w14:textId="77777777" w:rsidR="00903C71" w:rsidRPr="00903C71" w:rsidRDefault="00903C71">
            <w:r w:rsidRPr="00903C71">
              <w:t>Crafts</w:t>
            </w:r>
          </w:p>
          <w:p w14:paraId="050AEAA1" w14:textId="77777777" w:rsidR="00903C71" w:rsidRPr="00903C71" w:rsidRDefault="00903C71">
            <w:r w:rsidRPr="00903C71">
              <w:t>Table football</w:t>
            </w:r>
          </w:p>
          <w:p w14:paraId="0ED7C568" w14:textId="77777777" w:rsidR="00903C71" w:rsidRPr="00903C71" w:rsidRDefault="00903C71">
            <w:r w:rsidRPr="00903C71">
              <w:t>Board games</w:t>
            </w:r>
          </w:p>
          <w:p w14:paraId="06BCF2FD" w14:textId="77777777" w:rsidR="00903C71" w:rsidRPr="00903C71" w:rsidRDefault="00903C71">
            <w:r w:rsidRPr="00903C71">
              <w:t>Colouring</w:t>
            </w:r>
          </w:p>
          <w:p w14:paraId="19C27CF9" w14:textId="77777777" w:rsidR="00903C71" w:rsidRPr="00903C71" w:rsidRDefault="00903C71">
            <w:pPr>
              <w:rPr>
                <w:b/>
              </w:rPr>
            </w:pPr>
            <w:r w:rsidRPr="00903C71">
              <w:t>And much more!</w:t>
            </w:r>
          </w:p>
        </w:tc>
        <w:tc>
          <w:tcPr>
            <w:tcW w:w="1531" w:type="dxa"/>
          </w:tcPr>
          <w:p w14:paraId="5541249D" w14:textId="77777777" w:rsidR="00903C71" w:rsidRDefault="00903C71" w:rsidP="00903C71">
            <w:r w:rsidRPr="00903C71">
              <w:rPr>
                <w:b/>
              </w:rPr>
              <w:t>Focus club then</w:t>
            </w:r>
            <w:r w:rsidRPr="00903C71">
              <w:t xml:space="preserve"> </w:t>
            </w:r>
            <w:r>
              <w:t>…</w:t>
            </w:r>
          </w:p>
          <w:p w14:paraId="3F2671CD" w14:textId="77777777" w:rsidR="00903C71" w:rsidRPr="00903C71" w:rsidRDefault="00903C71" w:rsidP="00903C71">
            <w:r w:rsidRPr="00903C71">
              <w:t>Crafts</w:t>
            </w:r>
          </w:p>
          <w:p w14:paraId="40E8AC59" w14:textId="77777777" w:rsidR="00903C71" w:rsidRPr="00903C71" w:rsidRDefault="00903C71" w:rsidP="00903C71">
            <w:r w:rsidRPr="00903C71">
              <w:t>Table football</w:t>
            </w:r>
          </w:p>
          <w:p w14:paraId="3928BB3B" w14:textId="77777777" w:rsidR="00903C71" w:rsidRPr="00903C71" w:rsidRDefault="00903C71" w:rsidP="00903C71">
            <w:r w:rsidRPr="00903C71">
              <w:t>Board games</w:t>
            </w:r>
          </w:p>
          <w:p w14:paraId="6AA3ABA9" w14:textId="77777777" w:rsidR="00903C71" w:rsidRPr="00903C71" w:rsidRDefault="00903C71" w:rsidP="00903C71">
            <w:r w:rsidRPr="00903C71">
              <w:t>Colouring</w:t>
            </w:r>
          </w:p>
          <w:p w14:paraId="23FD5B72" w14:textId="77777777" w:rsidR="00903C71" w:rsidRPr="00903C71" w:rsidRDefault="00903C71" w:rsidP="00903C71">
            <w:pPr>
              <w:rPr>
                <w:b/>
              </w:rPr>
            </w:pPr>
            <w:r w:rsidRPr="00903C71">
              <w:t>And much more!</w:t>
            </w:r>
          </w:p>
        </w:tc>
        <w:tc>
          <w:tcPr>
            <w:tcW w:w="1532" w:type="dxa"/>
          </w:tcPr>
          <w:p w14:paraId="49A9F137" w14:textId="77777777" w:rsidR="00903C71" w:rsidRDefault="00903C71" w:rsidP="00903C71">
            <w:r w:rsidRPr="00903C71">
              <w:rPr>
                <w:b/>
              </w:rPr>
              <w:t>Focus club then</w:t>
            </w:r>
            <w:r w:rsidRPr="00903C71">
              <w:t xml:space="preserve"> </w:t>
            </w:r>
            <w:r>
              <w:t>…</w:t>
            </w:r>
          </w:p>
          <w:p w14:paraId="1797ABCA" w14:textId="77777777" w:rsidR="00903C71" w:rsidRPr="00903C71" w:rsidRDefault="00903C71" w:rsidP="00903C71">
            <w:r w:rsidRPr="00903C71">
              <w:t>Crafts</w:t>
            </w:r>
          </w:p>
          <w:p w14:paraId="30A631EF" w14:textId="77777777" w:rsidR="00903C71" w:rsidRPr="00903C71" w:rsidRDefault="00903C71" w:rsidP="00903C71">
            <w:r w:rsidRPr="00903C71">
              <w:t>Table football</w:t>
            </w:r>
          </w:p>
          <w:p w14:paraId="72D67796" w14:textId="77777777" w:rsidR="00903C71" w:rsidRPr="00903C71" w:rsidRDefault="00903C71" w:rsidP="00903C71">
            <w:r w:rsidRPr="00903C71">
              <w:t>Board games</w:t>
            </w:r>
          </w:p>
          <w:p w14:paraId="28B6A690" w14:textId="77777777" w:rsidR="00903C71" w:rsidRPr="00903C71" w:rsidRDefault="00903C71" w:rsidP="00903C71">
            <w:r w:rsidRPr="00903C71">
              <w:t>Colouring</w:t>
            </w:r>
          </w:p>
          <w:p w14:paraId="0220998A" w14:textId="77777777" w:rsidR="00903C71" w:rsidRPr="00903C71" w:rsidRDefault="00903C71" w:rsidP="00903C71">
            <w:pPr>
              <w:rPr>
                <w:b/>
              </w:rPr>
            </w:pPr>
            <w:r w:rsidRPr="00903C71">
              <w:t>And much more!</w:t>
            </w:r>
          </w:p>
        </w:tc>
        <w:tc>
          <w:tcPr>
            <w:tcW w:w="1551" w:type="dxa"/>
          </w:tcPr>
          <w:p w14:paraId="37AEF197" w14:textId="77777777" w:rsidR="00903C71" w:rsidRDefault="00903C71" w:rsidP="00903C71">
            <w:r w:rsidRPr="00903C71">
              <w:rPr>
                <w:b/>
              </w:rPr>
              <w:t>Focus club then</w:t>
            </w:r>
            <w:r w:rsidRPr="00903C71">
              <w:t xml:space="preserve"> </w:t>
            </w:r>
            <w:r>
              <w:t>…</w:t>
            </w:r>
          </w:p>
          <w:p w14:paraId="4D76F903" w14:textId="77777777" w:rsidR="00903C71" w:rsidRPr="00903C71" w:rsidRDefault="00903C71" w:rsidP="00903C71">
            <w:r w:rsidRPr="00903C71">
              <w:t>Crafts</w:t>
            </w:r>
          </w:p>
          <w:p w14:paraId="683BB9AF" w14:textId="77777777" w:rsidR="00903C71" w:rsidRPr="00903C71" w:rsidRDefault="00903C71" w:rsidP="00903C71">
            <w:r w:rsidRPr="00903C71">
              <w:t>Table football</w:t>
            </w:r>
          </w:p>
          <w:p w14:paraId="564F675C" w14:textId="77777777" w:rsidR="00903C71" w:rsidRPr="00903C71" w:rsidRDefault="00903C71" w:rsidP="00903C71">
            <w:r w:rsidRPr="00903C71">
              <w:t>Board games</w:t>
            </w:r>
          </w:p>
          <w:p w14:paraId="3F3D06C5" w14:textId="77777777" w:rsidR="00903C71" w:rsidRPr="00903C71" w:rsidRDefault="00903C71" w:rsidP="00903C71">
            <w:r w:rsidRPr="00903C71">
              <w:t>Colouring</w:t>
            </w:r>
          </w:p>
          <w:p w14:paraId="23397EF2" w14:textId="77777777" w:rsidR="00903C71" w:rsidRPr="00903C71" w:rsidRDefault="00903C71" w:rsidP="00903C71">
            <w:pPr>
              <w:rPr>
                <w:b/>
              </w:rPr>
            </w:pPr>
            <w:r w:rsidRPr="00903C71">
              <w:t>And much more!</w:t>
            </w:r>
          </w:p>
        </w:tc>
        <w:tc>
          <w:tcPr>
            <w:tcW w:w="1436" w:type="dxa"/>
            <w:vMerge/>
          </w:tcPr>
          <w:p w14:paraId="6FC7D969" w14:textId="77777777" w:rsidR="00903C71" w:rsidRDefault="00903C71"/>
        </w:tc>
      </w:tr>
    </w:tbl>
    <w:p w14:paraId="6CF5C77F" w14:textId="77777777" w:rsidR="00EF715D" w:rsidRDefault="00EF715D"/>
    <w:sectPr w:rsidR="00EF7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71"/>
    <w:rsid w:val="008C1C72"/>
    <w:rsid w:val="00903C71"/>
    <w:rsid w:val="00BE06B4"/>
    <w:rsid w:val="00D02926"/>
    <w:rsid w:val="00D92E45"/>
    <w:rsid w:val="00E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7BE9"/>
  <w15:chartTrackingRefBased/>
  <w15:docId w15:val="{59A019F1-7471-40E7-8913-F2E23F63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3" ma:contentTypeDescription="Create a new document." ma:contentTypeScope="" ma:versionID="f79fe1dc4ef3abd536b416940123d4e8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879dde8569d8cd8e6472935834c6e177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DF915-CB68-4FEA-83FF-664FC909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E90A8-47CC-405A-B786-900A54DDB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CD0A7-7685-4D68-A3C8-3096C63098C0}">
  <ds:schemaRefs>
    <ds:schemaRef ds:uri="http://purl.org/dc/dcmitype/"/>
    <ds:schemaRef ds:uri="http://purl.org/dc/elements/1.1/"/>
    <ds:schemaRef ds:uri="http://schemas.microsoft.com/office/infopath/2007/PartnerControls"/>
    <ds:schemaRef ds:uri="c8598dd9-2f81-406b-a85a-866406ebb210"/>
    <ds:schemaRef ds:uri="http://schemas.openxmlformats.org/package/2006/metadata/core-properties"/>
    <ds:schemaRef ds:uri="5357d535-04ef-4279-9d0d-df676656a66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 Thrussington Primary School</dc:creator>
  <cp:keywords/>
  <dc:description/>
  <cp:lastModifiedBy>Head Teacher Thrussington Primary School</cp:lastModifiedBy>
  <cp:revision>1</cp:revision>
  <dcterms:created xsi:type="dcterms:W3CDTF">2021-07-01T07:57:00Z</dcterms:created>
  <dcterms:modified xsi:type="dcterms:W3CDTF">2021-07-01T12:49:00Z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