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741870F5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2020 to 31 August 2021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26D122F3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The Diocese of Leicester Educational Trust</w:t>
            </w:r>
          </w:p>
        </w:tc>
        <w:tc>
          <w:tcPr>
            <w:tcW w:w="3328" w:type="dxa"/>
          </w:tcPr>
          <w:p w14:paraId="6A57D2F5" w14:textId="5F5D9CBE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10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 w:rsidRPr="000068C7">
              <w:rPr>
                <w:rFonts w:ascii="Century Gothic" w:hAnsi="Century Gothic"/>
                <w:color w:val="000000"/>
              </w:rPr>
              <w:t xml:space="preserve"> October 2012</w:t>
            </w:r>
          </w:p>
        </w:tc>
        <w:tc>
          <w:tcPr>
            <w:tcW w:w="3329" w:type="dxa"/>
          </w:tcPr>
          <w:p w14:paraId="113BE25A" w14:textId="77777777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  <w:p w14:paraId="4644E40F" w14:textId="1FBC2DF5" w:rsidR="00F5641F" w:rsidRPr="000068C7" w:rsidRDefault="00F5641F" w:rsidP="000068C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5BEDF23B" w14:textId="488699DC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233687AA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Rev Canon Lee Francis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Dehqanie</w:t>
            </w:r>
            <w:proofErr w:type="spellEnd"/>
          </w:p>
          <w:p w14:paraId="64758962" w14:textId="7DFF3DB3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0C246B97" w14:textId="4366E026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28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January 2019</w:t>
            </w:r>
          </w:p>
        </w:tc>
        <w:tc>
          <w:tcPr>
            <w:tcW w:w="3329" w:type="dxa"/>
          </w:tcPr>
          <w:p w14:paraId="6C40446A" w14:textId="75765B66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</w:tc>
        <w:tc>
          <w:tcPr>
            <w:tcW w:w="3329" w:type="dxa"/>
          </w:tcPr>
          <w:p w14:paraId="788D7810" w14:textId="1BCD8239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761B9998" w14:textId="25EE277B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</w:tc>
        <w:tc>
          <w:tcPr>
            <w:tcW w:w="3329" w:type="dxa"/>
          </w:tcPr>
          <w:p w14:paraId="1BE04DF6" w14:textId="0694773E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Refer to the Diocese of Leicester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1D6CF8C5" w14:textId="00990FF0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036E5C03" w14:textId="3BCCA094" w:rsidR="00A541FA" w:rsidRDefault="00A541FA" w:rsidP="000068C7">
      <w:pPr>
        <w:rPr>
          <w:rFonts w:ascii="Century Gothic" w:hAnsi="Century Gothic"/>
          <w:color w:val="000000"/>
        </w:rPr>
      </w:pPr>
    </w:p>
    <w:p w14:paraId="34391E2A" w14:textId="0E470747" w:rsidR="00A541FA" w:rsidRDefault="00A541FA" w:rsidP="000068C7">
      <w:pPr>
        <w:rPr>
          <w:rFonts w:ascii="Century Gothic" w:hAnsi="Century Gothic"/>
          <w:color w:val="000000"/>
        </w:rPr>
      </w:pPr>
    </w:p>
    <w:p w14:paraId="55EEF659" w14:textId="4B6DA014" w:rsidR="00A541FA" w:rsidRDefault="00A541FA" w:rsidP="000068C7">
      <w:pPr>
        <w:rPr>
          <w:rFonts w:ascii="Century Gothic" w:hAnsi="Century Gothic"/>
          <w:color w:val="000000"/>
        </w:rPr>
      </w:pPr>
    </w:p>
    <w:p w14:paraId="47A300BF" w14:textId="5360854A" w:rsidR="00A541FA" w:rsidRDefault="00A541FA" w:rsidP="000068C7">
      <w:pPr>
        <w:rPr>
          <w:rFonts w:ascii="Century Gothic" w:hAnsi="Century Gothic"/>
          <w:color w:val="000000"/>
        </w:rPr>
      </w:pPr>
    </w:p>
    <w:p w14:paraId="38E642EC" w14:textId="77777777" w:rsidR="00A541FA" w:rsidRPr="000068C7" w:rsidRDefault="00A541FA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lastRenderedPageBreak/>
        <w:t>TRUSTEES</w:t>
      </w:r>
    </w:p>
    <w:p w14:paraId="38257CA4" w14:textId="7A8D0EC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20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21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1FA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3F8A86C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1FA" w14:paraId="4E8C589C" w14:textId="77777777" w:rsidTr="00A541FA">
        <w:tc>
          <w:tcPr>
            <w:tcW w:w="1838" w:type="dxa"/>
          </w:tcPr>
          <w:p w14:paraId="447A9093" w14:textId="267DF05F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Mr Patrick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  <w:r w:rsidR="004B3CB1">
              <w:rPr>
                <w:rFonts w:ascii="Century Gothic" w:hAnsi="Century Gothic"/>
                <w:color w:val="000000"/>
              </w:rPr>
              <w:t>, CFO</w:t>
            </w:r>
          </w:p>
          <w:p w14:paraId="17DD4E9A" w14:textId="77777777" w:rsidR="00A541FA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62F2CE32" w:rsidR="0009213F" w:rsidRPr="00A038A6" w:rsidRDefault="0009213F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81ED3F1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a) 1 Nov 2017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29A8FD3" w14:textId="5891B744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Wife is a fellow governor</w:t>
            </w:r>
            <w:r w:rsidRPr="00A038A6">
              <w:rPr>
                <w:rFonts w:ascii="Century Gothic" w:hAnsi="Century Gothic"/>
                <w:color w:val="000000"/>
              </w:rPr>
              <w:t xml:space="preserve"> </w:t>
            </w:r>
          </w:p>
        </w:tc>
      </w:tr>
      <w:tr w:rsidR="00A541FA" w14:paraId="12DD2B45" w14:textId="77777777" w:rsidTr="00A541FA">
        <w:tc>
          <w:tcPr>
            <w:tcW w:w="1838" w:type="dxa"/>
          </w:tcPr>
          <w:p w14:paraId="49D1A186" w14:textId="5C2B0B8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Mrs Katie 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FD69A1F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6C0B155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a) </w:t>
            </w:r>
            <w:r w:rsidR="00CB6230">
              <w:rPr>
                <w:rFonts w:ascii="Century Gothic" w:hAnsi="Century Gothic"/>
                <w:color w:val="000000"/>
              </w:rPr>
              <w:t>11 Jan 2017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1FA" w:rsidRPr="008F4DE8" w14:paraId="0560884C" w14:textId="77777777" w:rsidTr="00A541FA">
        <w:tc>
          <w:tcPr>
            <w:tcW w:w="1838" w:type="dxa"/>
          </w:tcPr>
          <w:p w14:paraId="4B004B9A" w14:textId="3323BD66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 A'Herne-Smith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228BDDE1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1FA" w:rsidRPr="008F4DE8" w14:paraId="700B6C3A" w14:textId="77777777" w:rsidTr="00A541FA">
        <w:tc>
          <w:tcPr>
            <w:tcW w:w="1838" w:type="dxa"/>
          </w:tcPr>
          <w:p w14:paraId="72BA7A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Mr Nigel 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6648AC" w14:textId="77777777" w:rsidR="00A541FA" w:rsidRPr="008F4DE8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Parish Councillor</w:t>
            </w:r>
          </w:p>
          <w:p w14:paraId="34818244" w14:textId="77777777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1FA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lastRenderedPageBreak/>
              <w:t>Mrs Hannah Roddy</w:t>
            </w:r>
          </w:p>
          <w:p w14:paraId="50D129E3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  <w:p w14:paraId="1E00D01D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0C94D989" w14:textId="77777777" w:rsidR="00A541FA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  <w:p w14:paraId="203CA9BA" w14:textId="6E59F83B" w:rsidR="0009213F" w:rsidRPr="008F4DE8" w:rsidRDefault="0009213F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7FEAC489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6F76DB">
              <w:rPr>
                <w:rFonts w:ascii="Century Gothic" w:hAnsi="Century Gothic"/>
                <w:bCs/>
                <w:color w:val="000000"/>
              </w:rPr>
              <w:t>a church</w:t>
            </w:r>
            <w:r>
              <w:rPr>
                <w:rFonts w:ascii="Century Gothic" w:hAnsi="Century Gothic"/>
                <w:bCs/>
                <w:color w:val="000000"/>
              </w:rPr>
              <w:t xml:space="preserve"> school</w:t>
            </w:r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1FA" w:rsidRPr="008F4DE8" w14:paraId="68C347A5" w14:textId="77777777" w:rsidTr="00A541FA">
        <w:tc>
          <w:tcPr>
            <w:tcW w:w="1838" w:type="dxa"/>
          </w:tcPr>
          <w:p w14:paraId="64D9DBE6" w14:textId="64133A28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Dr Nicholas Moore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19EDC539" w14:textId="14D5FDF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78BECAB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May 2017</w:t>
            </w:r>
          </w:p>
          <w:p w14:paraId="4A740B99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229051D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Diocese</w:t>
            </w:r>
          </w:p>
          <w:p w14:paraId="51B3D819" w14:textId="456A180A" w:rsidR="0009213F" w:rsidRPr="00A97C00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76205A" w14:textId="3383D530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CDA4106" w14:textId="14E9CAD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DC424C3" w14:textId="7418333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7442FE58" w14:textId="77777777" w:rsidTr="00A541FA">
        <w:tc>
          <w:tcPr>
            <w:tcW w:w="1838" w:type="dxa"/>
          </w:tcPr>
          <w:p w14:paraId="0A59680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Mrs Frances Rendall</w:t>
            </w:r>
          </w:p>
          <w:p w14:paraId="7F3ACFBE" w14:textId="22F7EE0C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2F502E3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 Nov 2017</w:t>
            </w:r>
          </w:p>
          <w:p w14:paraId="320B023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E40A4BC" w14:textId="1365EE7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60FC8BBF" w14:textId="516E6FC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4180A5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Thrussington Village Hall Committee member</w:t>
            </w:r>
          </w:p>
          <w:p w14:paraId="63EBC335" w14:textId="6E47D089" w:rsidR="00A541FA" w:rsidRPr="00A97C00" w:rsidRDefault="00A541FA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4253" w:type="dxa"/>
          </w:tcPr>
          <w:p w14:paraId="538A1B37" w14:textId="23530EEC" w:rsidR="00A541FA" w:rsidRPr="00A97C00" w:rsidRDefault="00A541FA" w:rsidP="00A541F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Husband is </w:t>
            </w:r>
            <w:r w:rsidR="00447DDD">
              <w:rPr>
                <w:rFonts w:ascii="Century Gothic" w:hAnsi="Century Gothic"/>
                <w:color w:val="000000"/>
              </w:rPr>
              <w:t xml:space="preserve">the Chair of Governors. </w:t>
            </w:r>
          </w:p>
        </w:tc>
      </w:tr>
      <w:tr w:rsidR="00A541FA" w:rsidRPr="008F4DE8" w14:paraId="16F4B515" w14:textId="77777777" w:rsidTr="00A541FA">
        <w:tc>
          <w:tcPr>
            <w:tcW w:w="1838" w:type="dxa"/>
          </w:tcPr>
          <w:p w14:paraId="27B02BF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Mrs Sarah Whitehead</w:t>
            </w:r>
          </w:p>
          <w:p w14:paraId="0F1DDEB2" w14:textId="2C92D48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</w:tc>
        <w:tc>
          <w:tcPr>
            <w:tcW w:w="2049" w:type="dxa"/>
          </w:tcPr>
          <w:p w14:paraId="56A14905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2016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43AE7844" w14:textId="77777777" w:rsidTr="00A541FA">
        <w:tc>
          <w:tcPr>
            <w:tcW w:w="1838" w:type="dxa"/>
          </w:tcPr>
          <w:p w14:paraId="0B38D1FC" w14:textId="0D3FB798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Ms Natalie 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Nov 2017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776FE935" w14:textId="00CACDB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66DB80A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4C088A96" w14:textId="77777777" w:rsidTr="00A541FA">
        <w:tc>
          <w:tcPr>
            <w:tcW w:w="1838" w:type="dxa"/>
          </w:tcPr>
          <w:p w14:paraId="678014F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Ms Fiona 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2019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09132C81" w14:textId="77777777" w:rsidTr="00A541FA">
        <w:tc>
          <w:tcPr>
            <w:tcW w:w="1838" w:type="dxa"/>
          </w:tcPr>
          <w:p w14:paraId="784D019E" w14:textId="08DD45A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lastRenderedPageBreak/>
              <w:t>Mr Charles 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728BE931" w14:textId="7C9E9863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4E5E740A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Parent Election</w:t>
            </w:r>
          </w:p>
          <w:p w14:paraId="7C7DEA91" w14:textId="59CAA66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684B431A" w14:textId="77777777" w:rsidTr="00A541FA">
        <w:tc>
          <w:tcPr>
            <w:tcW w:w="1838" w:type="dxa"/>
          </w:tcPr>
          <w:p w14:paraId="3D5901C5" w14:textId="1AA3658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1FA" w:rsidRPr="008F4DE8" w14:paraId="1DE0F15A" w14:textId="77777777" w:rsidTr="00A541FA">
        <w:tc>
          <w:tcPr>
            <w:tcW w:w="1838" w:type="dxa"/>
          </w:tcPr>
          <w:p w14:paraId="36A74400" w14:textId="2E4F51E9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  <w:p w14:paraId="58687B7C" w14:textId="49E8748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Parent Governor</w:t>
            </w: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26D9C73D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CEO </w:t>
            </w:r>
            <w:r w:rsidR="00CB6230">
              <w:rPr>
                <w:rFonts w:ascii="Century Gothic" w:hAnsi="Century Gothic"/>
                <w:color w:val="000000"/>
              </w:rPr>
              <w:t>Six creative design agency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1FA" w:rsidRPr="008F4DE8" w14:paraId="2A0E2753" w14:textId="77777777" w:rsidTr="00A541FA">
        <w:tc>
          <w:tcPr>
            <w:tcW w:w="1838" w:type="dxa"/>
          </w:tcPr>
          <w:p w14:paraId="7844761A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Mrs Diana Clarke</w:t>
            </w:r>
          </w:p>
          <w:p w14:paraId="290D2815" w14:textId="7573C84A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Associate</w:t>
            </w:r>
          </w:p>
        </w:tc>
        <w:tc>
          <w:tcPr>
            <w:tcW w:w="2049" w:type="dxa"/>
          </w:tcPr>
          <w:p w14:paraId="75D7C108" w14:textId="021F8110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31 Oct 2017</w:t>
            </w:r>
          </w:p>
          <w:p w14:paraId="71153D60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81C7252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78C76659" w14:textId="7115B06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BD89622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  <w:p w14:paraId="14AE516E" w14:textId="77777777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827" w:type="dxa"/>
          </w:tcPr>
          <w:p w14:paraId="350E616B" w14:textId="706E9C1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7E76AE6A" w14:textId="2EF0D78C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1FA" w:rsidRPr="008F4DE8" w14:paraId="0A3A4529" w14:textId="77777777" w:rsidTr="00A541FA">
        <w:tc>
          <w:tcPr>
            <w:tcW w:w="1838" w:type="dxa"/>
          </w:tcPr>
          <w:p w14:paraId="71C69F2D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Mrs Linda Watson</w:t>
            </w:r>
          </w:p>
          <w:p w14:paraId="55DCD009" w14:textId="17A8B16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 (Application will be made for Foundation status</w:t>
            </w:r>
          </w:p>
        </w:tc>
        <w:tc>
          <w:tcPr>
            <w:tcW w:w="2049" w:type="dxa"/>
          </w:tcPr>
          <w:p w14:paraId="339F91B1" w14:textId="2ECF40D9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a) Registration underway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5A6975B4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c)Governing Board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1FA" w:rsidRPr="008F4DE8" w14:paraId="32A8CBDE" w14:textId="77777777" w:rsidTr="00A541FA">
        <w:tc>
          <w:tcPr>
            <w:tcW w:w="1838" w:type="dxa"/>
          </w:tcPr>
          <w:p w14:paraId="0C65F9ED" w14:textId="4F0EC828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lastRenderedPageBreak/>
              <w:t>Ms Debbie Lockton</w:t>
            </w:r>
          </w:p>
          <w:p w14:paraId="2513E70F" w14:textId="3F31AB7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6F8B370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21 May 2019</w:t>
            </w:r>
          </w:p>
          <w:p w14:paraId="4ACA5EEE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50A8BF94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Governing Board</w:t>
            </w:r>
          </w:p>
          <w:p w14:paraId="0793DEE7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4EDAFD16" w14:textId="74CA78EA" w:rsidR="00A541FA" w:rsidRPr="00065F11" w:rsidRDefault="00A541FA" w:rsidP="00065F11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15 January 2020</w:t>
            </w:r>
          </w:p>
        </w:tc>
        <w:tc>
          <w:tcPr>
            <w:tcW w:w="3827" w:type="dxa"/>
          </w:tcPr>
          <w:p w14:paraId="65D9B84A" w14:textId="5358945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22C2589" w14:textId="2FF182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Bishop Ellis School Governor</w:t>
            </w:r>
          </w:p>
        </w:tc>
      </w:tr>
      <w:tr w:rsidR="00A541FA" w:rsidRPr="008F4DE8" w14:paraId="000288EC" w14:textId="77777777" w:rsidTr="00A541FA">
        <w:tc>
          <w:tcPr>
            <w:tcW w:w="1838" w:type="dxa"/>
          </w:tcPr>
          <w:p w14:paraId="5C42B56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Mrs Angela North-Rose</w:t>
            </w:r>
          </w:p>
          <w:p w14:paraId="11844CA3" w14:textId="06354EF1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6221AF7" w14:textId="23FE40A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a) 16 Sep 2015</w:t>
            </w:r>
          </w:p>
          <w:p w14:paraId="25713E0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b) 4 years</w:t>
            </w:r>
          </w:p>
          <w:p w14:paraId="0465C3FA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c) Governing Board</w:t>
            </w:r>
          </w:p>
          <w:p w14:paraId="1B7CB8F2" w14:textId="77777777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ACFEA71" w14:textId="4F1C0617" w:rsidR="00A541FA" w:rsidRPr="00D6719A" w:rsidRDefault="00A541FA" w:rsidP="00D6719A">
            <w:pPr>
              <w:pStyle w:val="TableContents"/>
              <w:jc w:val="center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11 June 2020</w:t>
            </w:r>
          </w:p>
        </w:tc>
        <w:tc>
          <w:tcPr>
            <w:tcW w:w="3827" w:type="dxa"/>
          </w:tcPr>
          <w:p w14:paraId="02D032FF" w14:textId="694FD27E" w:rsidR="00A541FA" w:rsidRPr="00D6719A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3561B250" w14:textId="2C7D7CD9" w:rsidR="00A541FA" w:rsidRPr="00D6719A" w:rsidRDefault="00A541FA" w:rsidP="00D6719A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D6719A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</w:tbl>
    <w:p w14:paraId="77E87536" w14:textId="77777777" w:rsidR="000068C7" w:rsidRPr="008F4DE8" w:rsidRDefault="000068C7" w:rsidP="000068C7">
      <w:pPr>
        <w:jc w:val="center"/>
        <w:rPr>
          <w:rFonts w:ascii="Century Gothic" w:hAnsi="Century Gothic"/>
          <w:color w:val="000000"/>
        </w:rPr>
      </w:pPr>
    </w:p>
    <w:p w14:paraId="560268A5" w14:textId="77777777" w:rsidR="009F1A61" w:rsidRPr="000068C7" w:rsidRDefault="009F1A61" w:rsidP="000068C7">
      <w:pPr>
        <w:rPr>
          <w:rFonts w:ascii="Century Gothic" w:hAnsi="Century Gothic"/>
        </w:rPr>
      </w:pPr>
    </w:p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56BC" w14:textId="77777777" w:rsidR="00D75B87" w:rsidRDefault="00D75B87" w:rsidP="00557B35">
      <w:r>
        <w:separator/>
      </w:r>
    </w:p>
  </w:endnote>
  <w:endnote w:type="continuationSeparator" w:id="0">
    <w:p w14:paraId="17C8CE9F" w14:textId="77777777" w:rsidR="00D75B87" w:rsidRDefault="00D75B87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446A" w14:textId="77777777" w:rsidR="00D75B87" w:rsidRDefault="00D75B87" w:rsidP="00557B35">
      <w:r>
        <w:separator/>
      </w:r>
    </w:p>
  </w:footnote>
  <w:footnote w:type="continuationSeparator" w:id="0">
    <w:p w14:paraId="440CB077" w14:textId="77777777" w:rsidR="00D75B87" w:rsidRDefault="00D75B87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50AB0139" w14:textId="0431E2FA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3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4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65F11"/>
    <w:rsid w:val="0009213F"/>
    <w:rsid w:val="001571F8"/>
    <w:rsid w:val="00181BED"/>
    <w:rsid w:val="002770E7"/>
    <w:rsid w:val="00437ECA"/>
    <w:rsid w:val="00447DDD"/>
    <w:rsid w:val="00474BDC"/>
    <w:rsid w:val="004B3CB1"/>
    <w:rsid w:val="004E2D88"/>
    <w:rsid w:val="0055114C"/>
    <w:rsid w:val="00557B35"/>
    <w:rsid w:val="006228E0"/>
    <w:rsid w:val="00655EEB"/>
    <w:rsid w:val="006E1322"/>
    <w:rsid w:val="006F76DB"/>
    <w:rsid w:val="00704D6B"/>
    <w:rsid w:val="007C50D7"/>
    <w:rsid w:val="00891853"/>
    <w:rsid w:val="008F4DE8"/>
    <w:rsid w:val="00900E12"/>
    <w:rsid w:val="009628E3"/>
    <w:rsid w:val="009F1A61"/>
    <w:rsid w:val="00A038A6"/>
    <w:rsid w:val="00A541FA"/>
    <w:rsid w:val="00A8150C"/>
    <w:rsid w:val="00A97C00"/>
    <w:rsid w:val="00AF4418"/>
    <w:rsid w:val="00C04ED6"/>
    <w:rsid w:val="00CB6230"/>
    <w:rsid w:val="00D6719A"/>
    <w:rsid w:val="00D75B87"/>
    <w:rsid w:val="00E56C40"/>
    <w:rsid w:val="00E6749D"/>
    <w:rsid w:val="00E7434C"/>
    <w:rsid w:val="00F5641F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Fiona Bashford</cp:lastModifiedBy>
  <cp:revision>2</cp:revision>
  <dcterms:created xsi:type="dcterms:W3CDTF">2020-08-12T19:25:00Z</dcterms:created>
  <dcterms:modified xsi:type="dcterms:W3CDTF">2020-08-12T19:25:00Z</dcterms:modified>
</cp:coreProperties>
</file>