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7C8EA" w14:textId="3F3E6D4A" w:rsidR="00CA5CD1" w:rsidRDefault="005903DF" w:rsidP="187D0AB5">
      <w:r>
        <w:rPr>
          <w:noProof/>
          <w:lang w:eastAsia="en-GB"/>
        </w:rPr>
        <mc:AlternateContent>
          <mc:Choice Requires="wps">
            <w:drawing>
              <wp:anchor distT="0" distB="0" distL="114300" distR="114300" simplePos="0" relativeHeight="251658242" behindDoc="0" locked="0" layoutInCell="1" allowOverlap="1" wp14:anchorId="09349C95" wp14:editId="6B367FEA">
                <wp:simplePos x="0" y="0"/>
                <wp:positionH relativeFrom="column">
                  <wp:posOffset>6065198</wp:posOffset>
                </wp:positionH>
                <wp:positionV relativeFrom="paragraph">
                  <wp:posOffset>273924</wp:posOffset>
                </wp:positionV>
                <wp:extent cx="3984625" cy="5953125"/>
                <wp:effectExtent l="0" t="0" r="15875" b="28575"/>
                <wp:wrapNone/>
                <wp:docPr id="7" name="Text Box 7"/>
                <wp:cNvGraphicFramePr/>
                <a:graphic xmlns:a="http://schemas.openxmlformats.org/drawingml/2006/main">
                  <a:graphicData uri="http://schemas.microsoft.com/office/word/2010/wordprocessingShape">
                    <wps:wsp>
                      <wps:cNvSpPr txBox="1"/>
                      <wps:spPr>
                        <a:xfrm>
                          <a:off x="0" y="0"/>
                          <a:ext cx="3984625" cy="5953125"/>
                        </a:xfrm>
                        <a:prstGeom prst="rect">
                          <a:avLst/>
                        </a:prstGeom>
                        <a:solidFill>
                          <a:schemeClr val="lt1"/>
                        </a:solidFill>
                        <a:ln w="6350">
                          <a:solidFill>
                            <a:prstClr val="black"/>
                          </a:solidFill>
                        </a:ln>
                      </wps:spPr>
                      <wps:txbx>
                        <w:txbxContent>
                          <w:p w14:paraId="75863CA7" w14:textId="5A335728" w:rsidR="00F436CB" w:rsidRDefault="00CF7373" w:rsidP="000E7E21">
                            <w:pPr>
                              <w:shd w:val="clear" w:color="auto" w:fill="FFFFFF"/>
                              <w:spacing w:before="100" w:beforeAutospacing="1" w:after="100" w:afterAutospacing="1" w:line="240" w:lineRule="auto"/>
                            </w:pPr>
                            <w:r w:rsidRPr="00F436CB">
                              <w:rPr>
                                <w:rFonts w:eastAsia="Times New Roman" w:cstheme="minorHAnsi"/>
                                <w:b/>
                                <w:bCs/>
                                <w:color w:val="353535"/>
                                <w:sz w:val="28"/>
                                <w:szCs w:val="28"/>
                                <w:lang w:eastAsia="en-GB"/>
                              </w:rPr>
                              <w:t>Art</w:t>
                            </w:r>
                            <w:r w:rsidR="00461396">
                              <w:rPr>
                                <w:rFonts w:eastAsia="Times New Roman" w:cstheme="minorHAnsi"/>
                                <w:b/>
                                <w:bCs/>
                                <w:color w:val="353535"/>
                                <w:sz w:val="28"/>
                                <w:szCs w:val="28"/>
                                <w:lang w:eastAsia="en-GB"/>
                              </w:rPr>
                              <w:t xml:space="preserve">, </w:t>
                            </w:r>
                            <w:r w:rsidRPr="00F436CB">
                              <w:rPr>
                                <w:rFonts w:eastAsia="Times New Roman" w:cstheme="minorHAnsi"/>
                                <w:b/>
                                <w:bCs/>
                                <w:color w:val="353535"/>
                                <w:sz w:val="28"/>
                                <w:szCs w:val="28"/>
                                <w:lang w:eastAsia="en-GB"/>
                              </w:rPr>
                              <w:t>Design</w:t>
                            </w:r>
                            <w:bookmarkStart w:id="0" w:name="_Hlk112157815"/>
                            <w:r w:rsidR="00461396">
                              <w:rPr>
                                <w:rFonts w:eastAsia="Times New Roman" w:cstheme="minorHAnsi"/>
                                <w:b/>
                                <w:bCs/>
                                <w:color w:val="353535"/>
                                <w:sz w:val="28"/>
                                <w:szCs w:val="28"/>
                                <w:lang w:eastAsia="en-GB"/>
                              </w:rPr>
                              <w:t xml:space="preserve"> and Technology</w:t>
                            </w:r>
                            <w:r w:rsidR="00A504DF">
                              <w:rPr>
                                <w:rFonts w:eastAsia="Times New Roman" w:cstheme="minorHAnsi"/>
                                <w:b/>
                                <w:bCs/>
                                <w:color w:val="353535"/>
                                <w:lang w:eastAsia="en-GB"/>
                              </w:rPr>
                              <w:t xml:space="preserve"> </w:t>
                            </w:r>
                            <w:r w:rsidR="00461396">
                              <w:rPr>
                                <w:rFonts w:eastAsia="Times New Roman" w:cstheme="minorHAnsi"/>
                                <w:b/>
                                <w:bCs/>
                                <w:color w:val="353535"/>
                                <w:lang w:eastAsia="en-GB"/>
                              </w:rPr>
                              <w:t xml:space="preserve"> </w:t>
                            </w:r>
                          </w:p>
                          <w:p w14:paraId="37121B59" w14:textId="23165DCC" w:rsidR="000E7E21" w:rsidRDefault="00822750" w:rsidP="000E7E21">
                            <w:pPr>
                              <w:shd w:val="clear" w:color="auto" w:fill="FFFFFF"/>
                              <w:spacing w:before="100" w:beforeAutospacing="1" w:after="100" w:afterAutospacing="1" w:line="240" w:lineRule="auto"/>
                              <w:rPr>
                                <w:rFonts w:eastAsia="Times New Roman" w:cstheme="minorHAnsi"/>
                                <w:b/>
                                <w:bCs/>
                                <w:color w:val="353535"/>
                                <w:lang w:eastAsia="en-GB"/>
                              </w:rPr>
                            </w:pPr>
                            <w:r>
                              <w:t xml:space="preserve">National Curriculum Ref. </w:t>
                            </w:r>
                            <w:bookmarkEnd w:id="0"/>
                          </w:p>
                          <w:p w14:paraId="1548A9BB" w14:textId="55D90C0A" w:rsidR="006B135C" w:rsidRPr="006B135C" w:rsidRDefault="00CC12AD" w:rsidP="006B135C">
                            <w:pPr>
                              <w:shd w:val="clear" w:color="auto" w:fill="FFFFFF"/>
                              <w:spacing w:after="0" w:line="240" w:lineRule="auto"/>
                              <w:rPr>
                                <w:i/>
                                <w:iCs/>
                                <w:sz w:val="18"/>
                                <w:szCs w:val="18"/>
                              </w:rPr>
                            </w:pPr>
                            <w:r>
                              <w:rPr>
                                <w:i/>
                                <w:iCs/>
                                <w:sz w:val="18"/>
                                <w:szCs w:val="18"/>
                              </w:rPr>
                              <w:t>-</w:t>
                            </w:r>
                            <w:r w:rsidR="006B135C" w:rsidRPr="006B135C">
                              <w:rPr>
                                <w:i/>
                                <w:iCs/>
                                <w:sz w:val="18"/>
                                <w:szCs w:val="18"/>
                              </w:rPr>
                              <w:t>select from and use a wider range of tools and equipment to perform practical tasks</w:t>
                            </w:r>
                            <w:r>
                              <w:rPr>
                                <w:i/>
                                <w:iCs/>
                                <w:sz w:val="18"/>
                                <w:szCs w:val="18"/>
                              </w:rPr>
                              <w:t xml:space="preserve"> </w:t>
                            </w:r>
                            <w:r w:rsidR="006B135C" w:rsidRPr="006B135C">
                              <w:rPr>
                                <w:i/>
                                <w:iCs/>
                                <w:sz w:val="18"/>
                                <w:szCs w:val="18"/>
                              </w:rPr>
                              <w:t>[for example, cutting, shaping, joining and finishing], accurately</w:t>
                            </w:r>
                          </w:p>
                          <w:p w14:paraId="1FCCAC0C" w14:textId="6C6C698C" w:rsidR="006B135C" w:rsidRDefault="00CC12AD" w:rsidP="006B135C">
                            <w:pPr>
                              <w:shd w:val="clear" w:color="auto" w:fill="FFFFFF"/>
                              <w:spacing w:after="0" w:line="240" w:lineRule="auto"/>
                              <w:rPr>
                                <w:i/>
                                <w:iCs/>
                                <w:sz w:val="18"/>
                                <w:szCs w:val="18"/>
                              </w:rPr>
                            </w:pPr>
                            <w:r>
                              <w:rPr>
                                <w:i/>
                                <w:iCs/>
                                <w:sz w:val="18"/>
                                <w:szCs w:val="18"/>
                              </w:rPr>
                              <w:t>-</w:t>
                            </w:r>
                            <w:r w:rsidR="006B135C" w:rsidRPr="006B135C">
                              <w:rPr>
                                <w:i/>
                                <w:iCs/>
                                <w:sz w:val="18"/>
                                <w:szCs w:val="18"/>
                              </w:rPr>
                              <w:t xml:space="preserve"> select from and use a wider range of materials and components, including construction</w:t>
                            </w:r>
                            <w:r>
                              <w:rPr>
                                <w:i/>
                                <w:iCs/>
                                <w:sz w:val="18"/>
                                <w:szCs w:val="18"/>
                              </w:rPr>
                              <w:t xml:space="preserve"> </w:t>
                            </w:r>
                            <w:r w:rsidR="006B135C" w:rsidRPr="006B135C">
                              <w:rPr>
                                <w:i/>
                                <w:iCs/>
                                <w:sz w:val="18"/>
                                <w:szCs w:val="18"/>
                              </w:rPr>
                              <w:t>materials, textiles and ingredients, according to their functional properties and aesthetic</w:t>
                            </w:r>
                            <w:r>
                              <w:rPr>
                                <w:i/>
                                <w:iCs/>
                                <w:sz w:val="18"/>
                                <w:szCs w:val="18"/>
                              </w:rPr>
                              <w:t xml:space="preserve"> </w:t>
                            </w:r>
                            <w:r w:rsidR="006B135C" w:rsidRPr="006B135C">
                              <w:rPr>
                                <w:i/>
                                <w:iCs/>
                                <w:sz w:val="18"/>
                                <w:szCs w:val="18"/>
                              </w:rPr>
                              <w:t>qualities</w:t>
                            </w:r>
                          </w:p>
                          <w:p w14:paraId="2B8D4073" w14:textId="6406BC72" w:rsidR="001F4B57" w:rsidRPr="001F4B57" w:rsidRDefault="00D420B8" w:rsidP="001F4B57">
                            <w:pPr>
                              <w:shd w:val="clear" w:color="auto" w:fill="FFFFFF"/>
                              <w:spacing w:after="0" w:line="240" w:lineRule="auto"/>
                              <w:rPr>
                                <w:i/>
                                <w:iCs/>
                                <w:sz w:val="18"/>
                                <w:szCs w:val="18"/>
                              </w:rPr>
                            </w:pPr>
                            <w:r>
                              <w:rPr>
                                <w:i/>
                                <w:iCs/>
                                <w:sz w:val="18"/>
                                <w:szCs w:val="18"/>
                              </w:rPr>
                              <w:t>-</w:t>
                            </w:r>
                            <w:r w:rsidR="001F4B57" w:rsidRPr="001F4B57">
                              <w:rPr>
                                <w:i/>
                                <w:iCs/>
                                <w:sz w:val="18"/>
                                <w:szCs w:val="18"/>
                              </w:rPr>
                              <w:t xml:space="preserve"> to improve their mastery of art and design techniques, including drawing, painting and</w:t>
                            </w:r>
                            <w:r>
                              <w:rPr>
                                <w:i/>
                                <w:iCs/>
                                <w:sz w:val="18"/>
                                <w:szCs w:val="18"/>
                              </w:rPr>
                              <w:t xml:space="preserve"> </w:t>
                            </w:r>
                            <w:r w:rsidR="001F4B57" w:rsidRPr="001F4B57">
                              <w:rPr>
                                <w:i/>
                                <w:iCs/>
                                <w:sz w:val="18"/>
                                <w:szCs w:val="18"/>
                              </w:rPr>
                              <w:t>sculpture with a range of materials [for example, pencil, charcoal, paint, clay]</w:t>
                            </w:r>
                          </w:p>
                          <w:p w14:paraId="2F4DDA7B" w14:textId="600A40B3" w:rsidR="001F4B57" w:rsidRDefault="00D420B8" w:rsidP="001F4B57">
                            <w:pPr>
                              <w:shd w:val="clear" w:color="auto" w:fill="FFFFFF"/>
                              <w:spacing w:after="0" w:line="240" w:lineRule="auto"/>
                              <w:rPr>
                                <w:i/>
                                <w:iCs/>
                                <w:sz w:val="18"/>
                                <w:szCs w:val="18"/>
                              </w:rPr>
                            </w:pPr>
                            <w:r>
                              <w:rPr>
                                <w:i/>
                                <w:iCs/>
                                <w:sz w:val="18"/>
                                <w:szCs w:val="18"/>
                              </w:rPr>
                              <w:t>-</w:t>
                            </w:r>
                            <w:r w:rsidR="001F4B57" w:rsidRPr="001F4B57">
                              <w:rPr>
                                <w:i/>
                                <w:iCs/>
                                <w:sz w:val="18"/>
                                <w:szCs w:val="18"/>
                              </w:rPr>
                              <w:t>about great artists, architects and designers in history.</w:t>
                            </w:r>
                          </w:p>
                          <w:p w14:paraId="4A968A02" w14:textId="669F7516" w:rsidR="00C925C5" w:rsidRDefault="00282781" w:rsidP="00DA156F">
                            <w:pPr>
                              <w:rPr>
                                <w:rFonts w:eastAsia="Times New Roman" w:cstheme="minorHAnsi"/>
                                <w:color w:val="353535"/>
                                <w:lang w:eastAsia="en-GB"/>
                              </w:rPr>
                            </w:pPr>
                            <w:r>
                              <w:rPr>
                                <w:rFonts w:eastAsia="Times New Roman" w:cstheme="minorHAnsi"/>
                                <w:color w:val="353535"/>
                                <w:lang w:eastAsia="en-GB"/>
                              </w:rPr>
                              <w:t xml:space="preserve">This half-term, our Art, Design and Technology will </w:t>
                            </w:r>
                            <w:r w:rsidR="002B6854">
                              <w:rPr>
                                <w:rFonts w:eastAsia="Times New Roman" w:cstheme="minorHAnsi"/>
                                <w:color w:val="353535"/>
                                <w:lang w:eastAsia="en-GB"/>
                              </w:rPr>
                              <w:t xml:space="preserve">all </w:t>
                            </w:r>
                            <w:r w:rsidR="00D3465E">
                              <w:rPr>
                                <w:rFonts w:eastAsia="Times New Roman" w:cstheme="minorHAnsi"/>
                                <w:color w:val="353535"/>
                                <w:lang w:eastAsia="en-GB"/>
                              </w:rPr>
                              <w:t>be towards our end of year celebrations including making scenery and props for our school production</w:t>
                            </w:r>
                            <w:r w:rsidR="00AD6C87">
                              <w:rPr>
                                <w:rFonts w:eastAsia="Times New Roman" w:cstheme="minorHAnsi"/>
                                <w:color w:val="353535"/>
                                <w:lang w:eastAsia="en-GB"/>
                              </w:rPr>
                              <w:t xml:space="preserve">. </w:t>
                            </w:r>
                          </w:p>
                          <w:p w14:paraId="3CEF3B0C" w14:textId="6B67D2B2" w:rsidR="000A53B1" w:rsidRDefault="000A53B1" w:rsidP="0002068E">
                            <w:pPr>
                              <w:rPr>
                                <w:rFonts w:eastAsia="Times New Roman" w:cstheme="minorHAnsi"/>
                                <w:color w:val="353535"/>
                                <w:lang w:eastAsia="en-GB"/>
                              </w:rPr>
                            </w:pPr>
                            <w:r>
                              <w:rPr>
                                <w:rFonts w:eastAsia="Times New Roman" w:cstheme="minorHAnsi"/>
                                <w:color w:val="353535"/>
                                <w:lang w:eastAsia="en-GB"/>
                              </w:rPr>
                              <w:t xml:space="preserve">We will also </w:t>
                            </w:r>
                            <w:r w:rsidR="00094C05">
                              <w:rPr>
                                <w:rFonts w:eastAsia="Times New Roman" w:cstheme="minorHAnsi"/>
                                <w:color w:val="353535"/>
                                <w:lang w:eastAsia="en-GB"/>
                              </w:rPr>
                              <w:t>be using mixed media to create seascapes to accompany our work about Captain James Cook.</w:t>
                            </w:r>
                          </w:p>
                          <w:p w14:paraId="24A11686" w14:textId="6E90D9E5" w:rsidR="008369DA" w:rsidRPr="00CF7373" w:rsidRDefault="00E23619" w:rsidP="00BC24B0">
                            <w:pPr>
                              <w:jc w:val="center"/>
                              <w:rPr>
                                <w:rFonts w:eastAsia="Times New Roman" w:cstheme="minorHAnsi"/>
                                <w:color w:val="353535"/>
                                <w:lang w:eastAsia="en-GB"/>
                              </w:rPr>
                            </w:pPr>
                            <w:r>
                              <w:rPr>
                                <w:rFonts w:cstheme="minorHAnsi"/>
                                <w:noProof/>
                                <w:color w:val="353535"/>
                              </w:rPr>
                              <w:drawing>
                                <wp:inline distT="0" distB="0" distL="0" distR="0" wp14:anchorId="4A077320" wp14:editId="3E03B632">
                                  <wp:extent cx="3177209" cy="2133600"/>
                                  <wp:effectExtent l="0" t="0" r="4445" b="0"/>
                                  <wp:docPr id="942574979" name="Picture 942574979" descr="Seascape Paintings: Everything Collectors Need to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cape Paintings: Everything Collectors Need to Kn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8922" cy="2134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09349C95" id="_x0000_t202" coordsize="21600,21600" o:spt="202" path="m,l,21600r21600,l21600,xe">
                <v:stroke joinstyle="miter"/>
                <v:path gradientshapeok="t" o:connecttype="rect"/>
              </v:shapetype>
              <v:shape id="Text Box 7" o:spid="_x0000_s1026" type="#_x0000_t202" style="position:absolute;margin-left:477.55pt;margin-top:21.55pt;width:313.75pt;height:468.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" fillcolor="white [3201]" strokeweight=".5pt">
                <v:textbox>
                  <w:txbxContent>
                    <w:p w14:paraId="75863CA7" w14:textId="5A335728" w:rsidR="00F436CB" w:rsidRDefault="00CF7373" w:rsidP="000E7E21">
                      <w:pPr>
                        <w:shd w:val="clear" w:color="auto" w:fill="FFFFFF"/>
                        <w:spacing w:before="100" w:beforeAutospacing="1" w:after="100" w:afterAutospacing="1" w:line="240" w:lineRule="auto"/>
                      </w:pPr>
                      <w:r w:rsidRPr="00F436CB">
                        <w:rPr>
                          <w:rFonts w:eastAsia="Times New Roman" w:cstheme="minorHAnsi"/>
                          <w:b/>
                          <w:bCs/>
                          <w:color w:val="353535"/>
                          <w:sz w:val="28"/>
                          <w:szCs w:val="28"/>
                          <w:lang w:eastAsia="en-GB"/>
                        </w:rPr>
                        <w:t>Art</w:t>
                      </w:r>
                      <w:r w:rsidR="00461396">
                        <w:rPr>
                          <w:rFonts w:eastAsia="Times New Roman" w:cstheme="minorHAnsi"/>
                          <w:b/>
                          <w:bCs/>
                          <w:color w:val="353535"/>
                          <w:sz w:val="28"/>
                          <w:szCs w:val="28"/>
                          <w:lang w:eastAsia="en-GB"/>
                        </w:rPr>
                        <w:t xml:space="preserve">, </w:t>
                      </w:r>
                      <w:r w:rsidRPr="00F436CB">
                        <w:rPr>
                          <w:rFonts w:eastAsia="Times New Roman" w:cstheme="minorHAnsi"/>
                          <w:b/>
                          <w:bCs/>
                          <w:color w:val="353535"/>
                          <w:sz w:val="28"/>
                          <w:szCs w:val="28"/>
                          <w:lang w:eastAsia="en-GB"/>
                        </w:rPr>
                        <w:t>Design</w:t>
                      </w:r>
                      <w:bookmarkStart w:id="1" w:name="_Hlk112157815"/>
                      <w:r w:rsidR="00461396">
                        <w:rPr>
                          <w:rFonts w:eastAsia="Times New Roman" w:cstheme="minorHAnsi"/>
                          <w:b/>
                          <w:bCs/>
                          <w:color w:val="353535"/>
                          <w:sz w:val="28"/>
                          <w:szCs w:val="28"/>
                          <w:lang w:eastAsia="en-GB"/>
                        </w:rPr>
                        <w:t xml:space="preserve"> and Technology</w:t>
                      </w:r>
                      <w:r w:rsidR="00A504DF">
                        <w:rPr>
                          <w:rFonts w:eastAsia="Times New Roman" w:cstheme="minorHAnsi"/>
                          <w:b/>
                          <w:bCs/>
                          <w:color w:val="353535"/>
                          <w:lang w:eastAsia="en-GB"/>
                        </w:rPr>
                        <w:t xml:space="preserve"> </w:t>
                      </w:r>
                      <w:r w:rsidR="00461396">
                        <w:rPr>
                          <w:rFonts w:eastAsia="Times New Roman" w:cstheme="minorHAnsi"/>
                          <w:b/>
                          <w:bCs/>
                          <w:color w:val="353535"/>
                          <w:lang w:eastAsia="en-GB"/>
                        </w:rPr>
                        <w:t xml:space="preserve"> </w:t>
                      </w:r>
                    </w:p>
                    <w:p w14:paraId="37121B59" w14:textId="23165DCC" w:rsidR="000E7E21" w:rsidRDefault="00822750" w:rsidP="000E7E21">
                      <w:pPr>
                        <w:shd w:val="clear" w:color="auto" w:fill="FFFFFF"/>
                        <w:spacing w:before="100" w:beforeAutospacing="1" w:after="100" w:afterAutospacing="1" w:line="240" w:lineRule="auto"/>
                        <w:rPr>
                          <w:rFonts w:eastAsia="Times New Roman" w:cstheme="minorHAnsi"/>
                          <w:b/>
                          <w:bCs/>
                          <w:color w:val="353535"/>
                          <w:lang w:eastAsia="en-GB"/>
                        </w:rPr>
                      </w:pPr>
                      <w:r>
                        <w:t xml:space="preserve">National Curriculum Ref. </w:t>
                      </w:r>
                      <w:bookmarkEnd w:id="1"/>
                    </w:p>
                    <w:p w14:paraId="1548A9BB" w14:textId="55D90C0A" w:rsidR="006B135C" w:rsidRPr="006B135C" w:rsidRDefault="00CC12AD" w:rsidP="006B135C">
                      <w:pPr>
                        <w:shd w:val="clear" w:color="auto" w:fill="FFFFFF"/>
                        <w:spacing w:after="0" w:line="240" w:lineRule="auto"/>
                        <w:rPr>
                          <w:i/>
                          <w:iCs/>
                          <w:sz w:val="18"/>
                          <w:szCs w:val="18"/>
                        </w:rPr>
                      </w:pPr>
                      <w:r>
                        <w:rPr>
                          <w:i/>
                          <w:iCs/>
                          <w:sz w:val="18"/>
                          <w:szCs w:val="18"/>
                        </w:rPr>
                        <w:t>-</w:t>
                      </w:r>
                      <w:r w:rsidR="006B135C" w:rsidRPr="006B135C">
                        <w:rPr>
                          <w:i/>
                          <w:iCs/>
                          <w:sz w:val="18"/>
                          <w:szCs w:val="18"/>
                        </w:rPr>
                        <w:t>select from and use a wider range of tools and equipment to perform practical tasks</w:t>
                      </w:r>
                      <w:r>
                        <w:rPr>
                          <w:i/>
                          <w:iCs/>
                          <w:sz w:val="18"/>
                          <w:szCs w:val="18"/>
                        </w:rPr>
                        <w:t xml:space="preserve"> </w:t>
                      </w:r>
                      <w:r w:rsidR="006B135C" w:rsidRPr="006B135C">
                        <w:rPr>
                          <w:i/>
                          <w:iCs/>
                          <w:sz w:val="18"/>
                          <w:szCs w:val="18"/>
                        </w:rPr>
                        <w:t xml:space="preserve">[for example, cutting, shaping, </w:t>
                      </w:r>
                      <w:proofErr w:type="gramStart"/>
                      <w:r w:rsidR="006B135C" w:rsidRPr="006B135C">
                        <w:rPr>
                          <w:i/>
                          <w:iCs/>
                          <w:sz w:val="18"/>
                          <w:szCs w:val="18"/>
                        </w:rPr>
                        <w:t>joining</w:t>
                      </w:r>
                      <w:proofErr w:type="gramEnd"/>
                      <w:r w:rsidR="006B135C" w:rsidRPr="006B135C">
                        <w:rPr>
                          <w:i/>
                          <w:iCs/>
                          <w:sz w:val="18"/>
                          <w:szCs w:val="18"/>
                        </w:rPr>
                        <w:t xml:space="preserve"> and finishing], accurately</w:t>
                      </w:r>
                    </w:p>
                    <w:p w14:paraId="1FCCAC0C" w14:textId="6C6C698C" w:rsidR="006B135C" w:rsidRDefault="00CC12AD" w:rsidP="006B135C">
                      <w:pPr>
                        <w:shd w:val="clear" w:color="auto" w:fill="FFFFFF"/>
                        <w:spacing w:after="0" w:line="240" w:lineRule="auto"/>
                        <w:rPr>
                          <w:i/>
                          <w:iCs/>
                          <w:sz w:val="18"/>
                          <w:szCs w:val="18"/>
                        </w:rPr>
                      </w:pPr>
                      <w:r>
                        <w:rPr>
                          <w:i/>
                          <w:iCs/>
                          <w:sz w:val="18"/>
                          <w:szCs w:val="18"/>
                        </w:rPr>
                        <w:t>-</w:t>
                      </w:r>
                      <w:r w:rsidR="006B135C" w:rsidRPr="006B135C">
                        <w:rPr>
                          <w:i/>
                          <w:iCs/>
                          <w:sz w:val="18"/>
                          <w:szCs w:val="18"/>
                        </w:rPr>
                        <w:t xml:space="preserve"> select from and use a wider range of materials and components, including construction</w:t>
                      </w:r>
                      <w:r>
                        <w:rPr>
                          <w:i/>
                          <w:iCs/>
                          <w:sz w:val="18"/>
                          <w:szCs w:val="18"/>
                        </w:rPr>
                        <w:t xml:space="preserve"> </w:t>
                      </w:r>
                      <w:r w:rsidR="006B135C" w:rsidRPr="006B135C">
                        <w:rPr>
                          <w:i/>
                          <w:iCs/>
                          <w:sz w:val="18"/>
                          <w:szCs w:val="18"/>
                        </w:rPr>
                        <w:t xml:space="preserve">materials, </w:t>
                      </w:r>
                      <w:proofErr w:type="gramStart"/>
                      <w:r w:rsidR="006B135C" w:rsidRPr="006B135C">
                        <w:rPr>
                          <w:i/>
                          <w:iCs/>
                          <w:sz w:val="18"/>
                          <w:szCs w:val="18"/>
                        </w:rPr>
                        <w:t>textiles</w:t>
                      </w:r>
                      <w:proofErr w:type="gramEnd"/>
                      <w:r w:rsidR="006B135C" w:rsidRPr="006B135C">
                        <w:rPr>
                          <w:i/>
                          <w:iCs/>
                          <w:sz w:val="18"/>
                          <w:szCs w:val="18"/>
                        </w:rPr>
                        <w:t xml:space="preserve"> and ingredients, according to their functional properties and aesthetic</w:t>
                      </w:r>
                      <w:r>
                        <w:rPr>
                          <w:i/>
                          <w:iCs/>
                          <w:sz w:val="18"/>
                          <w:szCs w:val="18"/>
                        </w:rPr>
                        <w:t xml:space="preserve"> </w:t>
                      </w:r>
                      <w:r w:rsidR="006B135C" w:rsidRPr="006B135C">
                        <w:rPr>
                          <w:i/>
                          <w:iCs/>
                          <w:sz w:val="18"/>
                          <w:szCs w:val="18"/>
                        </w:rPr>
                        <w:t>qualities</w:t>
                      </w:r>
                    </w:p>
                    <w:p w14:paraId="2B8D4073" w14:textId="6406BC72" w:rsidR="001F4B57" w:rsidRPr="001F4B57" w:rsidRDefault="00D420B8" w:rsidP="001F4B57">
                      <w:pPr>
                        <w:shd w:val="clear" w:color="auto" w:fill="FFFFFF"/>
                        <w:spacing w:after="0" w:line="240" w:lineRule="auto"/>
                        <w:rPr>
                          <w:i/>
                          <w:iCs/>
                          <w:sz w:val="18"/>
                          <w:szCs w:val="18"/>
                        </w:rPr>
                      </w:pPr>
                      <w:r>
                        <w:rPr>
                          <w:i/>
                          <w:iCs/>
                          <w:sz w:val="18"/>
                          <w:szCs w:val="18"/>
                        </w:rPr>
                        <w:t>-</w:t>
                      </w:r>
                      <w:r w:rsidR="001F4B57" w:rsidRPr="001F4B57">
                        <w:rPr>
                          <w:i/>
                          <w:iCs/>
                          <w:sz w:val="18"/>
                          <w:szCs w:val="18"/>
                        </w:rPr>
                        <w:t xml:space="preserve"> to improve their mastery of art and design techniques, including drawing, </w:t>
                      </w:r>
                      <w:proofErr w:type="gramStart"/>
                      <w:r w:rsidR="001F4B57" w:rsidRPr="001F4B57">
                        <w:rPr>
                          <w:i/>
                          <w:iCs/>
                          <w:sz w:val="18"/>
                          <w:szCs w:val="18"/>
                        </w:rPr>
                        <w:t>painting</w:t>
                      </w:r>
                      <w:proofErr w:type="gramEnd"/>
                      <w:r w:rsidR="001F4B57" w:rsidRPr="001F4B57">
                        <w:rPr>
                          <w:i/>
                          <w:iCs/>
                          <w:sz w:val="18"/>
                          <w:szCs w:val="18"/>
                        </w:rPr>
                        <w:t xml:space="preserve"> and</w:t>
                      </w:r>
                      <w:r>
                        <w:rPr>
                          <w:i/>
                          <w:iCs/>
                          <w:sz w:val="18"/>
                          <w:szCs w:val="18"/>
                        </w:rPr>
                        <w:t xml:space="preserve"> </w:t>
                      </w:r>
                      <w:r w:rsidR="001F4B57" w:rsidRPr="001F4B57">
                        <w:rPr>
                          <w:i/>
                          <w:iCs/>
                          <w:sz w:val="18"/>
                          <w:szCs w:val="18"/>
                        </w:rPr>
                        <w:t>sculpture with a range of materials [for example, pencil, charcoal, paint, clay]</w:t>
                      </w:r>
                    </w:p>
                    <w:p w14:paraId="2F4DDA7B" w14:textId="600A40B3" w:rsidR="001F4B57" w:rsidRDefault="00D420B8" w:rsidP="001F4B57">
                      <w:pPr>
                        <w:shd w:val="clear" w:color="auto" w:fill="FFFFFF"/>
                        <w:spacing w:after="0" w:line="240" w:lineRule="auto"/>
                        <w:rPr>
                          <w:i/>
                          <w:iCs/>
                          <w:sz w:val="18"/>
                          <w:szCs w:val="18"/>
                        </w:rPr>
                      </w:pPr>
                      <w:r>
                        <w:rPr>
                          <w:i/>
                          <w:iCs/>
                          <w:sz w:val="18"/>
                          <w:szCs w:val="18"/>
                        </w:rPr>
                        <w:t>-</w:t>
                      </w:r>
                      <w:r w:rsidR="001F4B57" w:rsidRPr="001F4B57">
                        <w:rPr>
                          <w:i/>
                          <w:iCs/>
                          <w:sz w:val="18"/>
                          <w:szCs w:val="18"/>
                        </w:rPr>
                        <w:t xml:space="preserve">about great artists, </w:t>
                      </w:r>
                      <w:proofErr w:type="gramStart"/>
                      <w:r w:rsidR="001F4B57" w:rsidRPr="001F4B57">
                        <w:rPr>
                          <w:i/>
                          <w:iCs/>
                          <w:sz w:val="18"/>
                          <w:szCs w:val="18"/>
                        </w:rPr>
                        <w:t>architects</w:t>
                      </w:r>
                      <w:proofErr w:type="gramEnd"/>
                      <w:r w:rsidR="001F4B57" w:rsidRPr="001F4B57">
                        <w:rPr>
                          <w:i/>
                          <w:iCs/>
                          <w:sz w:val="18"/>
                          <w:szCs w:val="18"/>
                        </w:rPr>
                        <w:t xml:space="preserve"> and designers in history.</w:t>
                      </w:r>
                    </w:p>
                    <w:p w14:paraId="4A968A02" w14:textId="669F7516" w:rsidR="00C925C5" w:rsidRDefault="00282781" w:rsidP="00DA156F">
                      <w:pPr>
                        <w:rPr>
                          <w:rFonts w:eastAsia="Times New Roman" w:cstheme="minorHAnsi"/>
                          <w:color w:val="353535"/>
                          <w:lang w:eastAsia="en-GB"/>
                        </w:rPr>
                      </w:pPr>
                      <w:r>
                        <w:rPr>
                          <w:rFonts w:eastAsia="Times New Roman" w:cstheme="minorHAnsi"/>
                          <w:color w:val="353535"/>
                          <w:lang w:eastAsia="en-GB"/>
                        </w:rPr>
                        <w:t xml:space="preserve">This half-term, our Art, Design and Technology will </w:t>
                      </w:r>
                      <w:r w:rsidR="002B6854">
                        <w:rPr>
                          <w:rFonts w:eastAsia="Times New Roman" w:cstheme="minorHAnsi"/>
                          <w:color w:val="353535"/>
                          <w:lang w:eastAsia="en-GB"/>
                        </w:rPr>
                        <w:t xml:space="preserve">all </w:t>
                      </w:r>
                      <w:r w:rsidR="00D3465E">
                        <w:rPr>
                          <w:rFonts w:eastAsia="Times New Roman" w:cstheme="minorHAnsi"/>
                          <w:color w:val="353535"/>
                          <w:lang w:eastAsia="en-GB"/>
                        </w:rPr>
                        <w:t>be towards our end of year celebrations including making scenery and props for our school production</w:t>
                      </w:r>
                      <w:r w:rsidR="00AD6C87">
                        <w:rPr>
                          <w:rFonts w:eastAsia="Times New Roman" w:cstheme="minorHAnsi"/>
                          <w:color w:val="353535"/>
                          <w:lang w:eastAsia="en-GB"/>
                        </w:rPr>
                        <w:t xml:space="preserve">. </w:t>
                      </w:r>
                    </w:p>
                    <w:p w14:paraId="3CEF3B0C" w14:textId="6B67D2B2" w:rsidR="000A53B1" w:rsidRDefault="000A53B1" w:rsidP="0002068E">
                      <w:pPr>
                        <w:rPr>
                          <w:rFonts w:eastAsia="Times New Roman" w:cstheme="minorHAnsi"/>
                          <w:color w:val="353535"/>
                          <w:lang w:eastAsia="en-GB"/>
                        </w:rPr>
                      </w:pPr>
                      <w:r>
                        <w:rPr>
                          <w:rFonts w:eastAsia="Times New Roman" w:cstheme="minorHAnsi"/>
                          <w:color w:val="353535"/>
                          <w:lang w:eastAsia="en-GB"/>
                        </w:rPr>
                        <w:t xml:space="preserve">We will also </w:t>
                      </w:r>
                      <w:r w:rsidR="00094C05">
                        <w:rPr>
                          <w:rFonts w:eastAsia="Times New Roman" w:cstheme="minorHAnsi"/>
                          <w:color w:val="353535"/>
                          <w:lang w:eastAsia="en-GB"/>
                        </w:rPr>
                        <w:t>be using mixed media to create seascapes to accompany our work about Captain James Cook.</w:t>
                      </w:r>
                    </w:p>
                    <w:p w14:paraId="24A11686" w14:textId="6E90D9E5" w:rsidR="008369DA" w:rsidRPr="00CF7373" w:rsidRDefault="00E23619" w:rsidP="00BC24B0">
                      <w:pPr>
                        <w:jc w:val="center"/>
                        <w:rPr>
                          <w:rFonts w:eastAsia="Times New Roman" w:cstheme="minorHAnsi"/>
                          <w:color w:val="353535"/>
                          <w:lang w:eastAsia="en-GB"/>
                        </w:rPr>
                      </w:pPr>
                      <w:r>
                        <w:rPr>
                          <w:rFonts w:cstheme="minorHAnsi"/>
                          <w:noProof/>
                          <w:color w:val="353535"/>
                        </w:rPr>
                        <w:drawing>
                          <wp:inline distT="0" distB="0" distL="0" distR="0" wp14:anchorId="4A077320" wp14:editId="3E03B632">
                            <wp:extent cx="3177209" cy="2133600"/>
                            <wp:effectExtent l="0" t="0" r="4445" b="0"/>
                            <wp:docPr id="942574979" name="Picture 942574979" descr="Seascape Paintings: Everything Collectors Need to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cape Paintings: Everything Collectors Need to Kn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8922" cy="2134750"/>
                                    </a:xfrm>
                                    <a:prstGeom prst="rect">
                                      <a:avLst/>
                                    </a:prstGeom>
                                    <a:noFill/>
                                    <a:ln>
                                      <a:noFill/>
                                    </a:ln>
                                  </pic:spPr>
                                </pic:pic>
                              </a:graphicData>
                            </a:graphic>
                          </wp:inline>
                        </w:drawing>
                      </w:r>
                    </w:p>
                  </w:txbxContent>
                </v:textbox>
              </v:shape>
            </w:pict>
          </mc:Fallback>
        </mc:AlternateContent>
      </w:r>
      <w:r w:rsidR="00FB6DE4">
        <w:rPr>
          <w:noProof/>
          <w:lang w:eastAsia="en-GB"/>
        </w:rPr>
        <mc:AlternateContent>
          <mc:Choice Requires="wps">
            <w:drawing>
              <wp:anchor distT="0" distB="0" distL="114300" distR="114300" simplePos="0" relativeHeight="251658243" behindDoc="0" locked="0" layoutInCell="1" allowOverlap="1" wp14:anchorId="3AC56273" wp14:editId="176C55FC">
                <wp:simplePos x="0" y="0"/>
                <wp:positionH relativeFrom="column">
                  <wp:posOffset>19050</wp:posOffset>
                </wp:positionH>
                <wp:positionV relativeFrom="page">
                  <wp:posOffset>582930</wp:posOffset>
                </wp:positionV>
                <wp:extent cx="2838450" cy="6315075"/>
                <wp:effectExtent l="0" t="0" r="19050" b="28575"/>
                <wp:wrapNone/>
                <wp:docPr id="1428361550" name="Text Box 1428361550"/>
                <wp:cNvGraphicFramePr/>
                <a:graphic xmlns:a="http://schemas.openxmlformats.org/drawingml/2006/main">
                  <a:graphicData uri="http://schemas.microsoft.com/office/word/2010/wordprocessingShape">
                    <wps:wsp>
                      <wps:cNvSpPr txBox="1"/>
                      <wps:spPr>
                        <a:xfrm>
                          <a:off x="0" y="0"/>
                          <a:ext cx="2838450" cy="6315075"/>
                        </a:xfrm>
                        <a:prstGeom prst="rect">
                          <a:avLst/>
                        </a:prstGeom>
                        <a:solidFill>
                          <a:schemeClr val="lt1"/>
                        </a:solidFill>
                        <a:ln w="6350">
                          <a:solidFill>
                            <a:prstClr val="black"/>
                          </a:solidFill>
                        </a:ln>
                      </wps:spPr>
                      <wps:txbx>
                        <w:txbxContent>
                          <w:p w14:paraId="49C5C74C" w14:textId="6D0DDC8F" w:rsidR="00213C3E" w:rsidRPr="00E30549" w:rsidRDefault="000F36CF" w:rsidP="00213C3E">
                            <w:pPr>
                              <w:rPr>
                                <w:b/>
                                <w:bCs/>
                                <w:sz w:val="28"/>
                                <w:szCs w:val="28"/>
                              </w:rPr>
                            </w:pPr>
                            <w:r>
                              <w:rPr>
                                <w:b/>
                                <w:bCs/>
                                <w:sz w:val="28"/>
                                <w:szCs w:val="28"/>
                              </w:rPr>
                              <w:t>History</w:t>
                            </w:r>
                          </w:p>
                          <w:p w14:paraId="437B963C" w14:textId="53A2E048" w:rsidR="00213C3E" w:rsidRDefault="00213C3E" w:rsidP="00213C3E">
                            <w:pPr>
                              <w:rPr>
                                <w:rFonts w:cstheme="minorHAnsi"/>
                                <w:i/>
                                <w:iCs/>
                                <w:sz w:val="18"/>
                                <w:szCs w:val="18"/>
                              </w:rPr>
                            </w:pPr>
                            <w:r>
                              <w:t xml:space="preserve">National Curriculum Ref. </w:t>
                            </w:r>
                            <w:r w:rsidRPr="008A0F01">
                              <w:rPr>
                                <w:rFonts w:cstheme="minorHAnsi"/>
                                <w:i/>
                                <w:iCs/>
                                <w:sz w:val="18"/>
                                <w:szCs w:val="18"/>
                              </w:rPr>
                              <w:t xml:space="preserve">Pupils should be taught </w:t>
                            </w:r>
                            <w:r w:rsidR="00B43665">
                              <w:rPr>
                                <w:rFonts w:cstheme="minorHAnsi"/>
                                <w:i/>
                                <w:iCs/>
                                <w:sz w:val="18"/>
                                <w:szCs w:val="18"/>
                              </w:rPr>
                              <w:t>to:</w:t>
                            </w:r>
                          </w:p>
                          <w:p w14:paraId="7E8B539D" w14:textId="4F1C973A" w:rsidR="00461396" w:rsidRDefault="00461396" w:rsidP="007148C8">
                            <w:pPr>
                              <w:rPr>
                                <w:rFonts w:cstheme="minorHAnsi"/>
                                <w:i/>
                                <w:iCs/>
                                <w:sz w:val="18"/>
                                <w:szCs w:val="18"/>
                              </w:rPr>
                            </w:pPr>
                            <w:r w:rsidRPr="00461396">
                              <w:rPr>
                                <w:rFonts w:cstheme="minorHAnsi"/>
                                <w:i/>
                                <w:iCs/>
                                <w:sz w:val="18"/>
                                <w:szCs w:val="18"/>
                              </w:rPr>
                              <w:t xml:space="preserve">Pupils should extend their knowledge </w:t>
                            </w:r>
                            <w:r w:rsidR="007148C8">
                              <w:rPr>
                                <w:rFonts w:cstheme="minorHAnsi"/>
                                <w:i/>
                                <w:iCs/>
                                <w:sz w:val="18"/>
                                <w:szCs w:val="18"/>
                              </w:rPr>
                              <w:t>with</w:t>
                            </w:r>
                            <w:r w:rsidRPr="00461396">
                              <w:rPr>
                                <w:rFonts w:cstheme="minorHAnsi"/>
                                <w:i/>
                                <w:iCs/>
                                <w:sz w:val="18"/>
                                <w:szCs w:val="18"/>
                              </w:rPr>
                              <w:t xml:space="preserve"> </w:t>
                            </w:r>
                            <w:r w:rsidR="007148C8" w:rsidRPr="007148C8">
                              <w:rPr>
                                <w:rFonts w:cstheme="minorHAnsi"/>
                                <w:i/>
                                <w:iCs/>
                                <w:sz w:val="18"/>
                                <w:szCs w:val="18"/>
                              </w:rPr>
                              <w:t>a study of an aspect or theme in British history that extends pupils’ chronological</w:t>
                            </w:r>
                            <w:r w:rsidR="001736BF">
                              <w:rPr>
                                <w:rFonts w:cstheme="minorHAnsi"/>
                                <w:i/>
                                <w:iCs/>
                                <w:sz w:val="18"/>
                                <w:szCs w:val="18"/>
                              </w:rPr>
                              <w:t xml:space="preserve"> </w:t>
                            </w:r>
                            <w:r w:rsidR="007148C8" w:rsidRPr="007148C8">
                              <w:rPr>
                                <w:rFonts w:cstheme="minorHAnsi"/>
                                <w:i/>
                                <w:iCs/>
                                <w:sz w:val="18"/>
                                <w:szCs w:val="18"/>
                              </w:rPr>
                              <w:t>knowledge beyond 1066</w:t>
                            </w:r>
                            <w:r>
                              <w:rPr>
                                <w:rFonts w:cstheme="minorHAnsi"/>
                                <w:i/>
                                <w:iCs/>
                                <w:sz w:val="18"/>
                                <w:szCs w:val="18"/>
                              </w:rPr>
                              <w:t>-</w:t>
                            </w:r>
                            <w:r w:rsidRPr="00461396">
                              <w:rPr>
                                <w:rFonts w:cstheme="minorHAnsi"/>
                                <w:i/>
                                <w:iCs/>
                                <w:sz w:val="18"/>
                                <w:szCs w:val="18"/>
                              </w:rPr>
                              <w:t xml:space="preserve"> </w:t>
                            </w:r>
                          </w:p>
                          <w:p w14:paraId="121CDCB8" w14:textId="27DDAEE5" w:rsidR="00EA10C5" w:rsidRPr="00461396" w:rsidRDefault="00704244" w:rsidP="00461396">
                            <w:pPr>
                              <w:rPr>
                                <w:rFonts w:cstheme="minorHAnsi"/>
                                <w:i/>
                                <w:iCs/>
                                <w:sz w:val="18"/>
                                <w:szCs w:val="18"/>
                              </w:rPr>
                            </w:pPr>
                            <w:r>
                              <w:t xml:space="preserve">In this Unit, we </w:t>
                            </w:r>
                            <w:r w:rsidR="00EA10C5">
                              <w:t>will:</w:t>
                            </w:r>
                          </w:p>
                          <w:p w14:paraId="57EFE950" w14:textId="62E6EAC9" w:rsidR="00461396" w:rsidRDefault="00332E94" w:rsidP="00461396">
                            <w:pPr>
                              <w:pStyle w:val="paragraph"/>
                              <w:spacing w:before="0" w:beforeAutospacing="0" w:after="0" w:afterAutospacing="0"/>
                              <w:textAlignment w:val="baseline"/>
                              <w:rPr>
                                <w:rStyle w:val="normaltextrun"/>
                                <w:rFonts w:ascii="Arial" w:hAnsi="Arial" w:cs="Arial"/>
                                <w:sz w:val="18"/>
                                <w:szCs w:val="18"/>
                                <w:lang w:val="en-US"/>
                              </w:rPr>
                            </w:pPr>
                            <w:r>
                              <w:rPr>
                                <w:rStyle w:val="normaltextrun"/>
                                <w:rFonts w:ascii="Arial" w:hAnsi="Arial" w:cs="Arial"/>
                                <w:sz w:val="18"/>
                                <w:szCs w:val="18"/>
                                <w:lang w:val="en-US"/>
                              </w:rPr>
                              <w:t>-</w:t>
                            </w:r>
                            <w:r w:rsidR="003E3D5F">
                              <w:rPr>
                                <w:rStyle w:val="normaltextrun"/>
                                <w:rFonts w:ascii="Arial" w:hAnsi="Arial" w:cs="Arial"/>
                                <w:sz w:val="18"/>
                                <w:szCs w:val="18"/>
                                <w:lang w:val="en-US"/>
                              </w:rPr>
                              <w:t xml:space="preserve">learn about </w:t>
                            </w:r>
                            <w:r w:rsidR="003E3D5F" w:rsidRPr="003E3D5F">
                              <w:rPr>
                                <w:rStyle w:val="normaltextrun"/>
                                <w:rFonts w:ascii="Arial" w:hAnsi="Arial" w:cs="Arial"/>
                                <w:sz w:val="18"/>
                                <w:szCs w:val="18"/>
                                <w:lang w:val="en-US"/>
                              </w:rPr>
                              <w:t>Captain James Cook</w:t>
                            </w:r>
                            <w:r w:rsidR="003E3D5F">
                              <w:rPr>
                                <w:rStyle w:val="normaltextrun"/>
                                <w:rFonts w:ascii="Arial" w:hAnsi="Arial" w:cs="Arial"/>
                                <w:sz w:val="18"/>
                                <w:szCs w:val="18"/>
                                <w:lang w:val="en-US"/>
                              </w:rPr>
                              <w:t>,</w:t>
                            </w:r>
                            <w:r w:rsidR="003E3D5F" w:rsidRPr="003E3D5F">
                              <w:rPr>
                                <w:rStyle w:val="normaltextrun"/>
                                <w:rFonts w:ascii="Arial" w:hAnsi="Arial" w:cs="Arial"/>
                                <w:sz w:val="18"/>
                                <w:szCs w:val="18"/>
                                <w:lang w:val="en-US"/>
                              </w:rPr>
                              <w:t xml:space="preserve"> a famous seafarer, navigator and cartographer</w:t>
                            </w:r>
                            <w:r w:rsidR="00184ACD">
                              <w:rPr>
                                <w:rStyle w:val="normaltextrun"/>
                                <w:rFonts w:ascii="Arial" w:hAnsi="Arial" w:cs="Arial"/>
                                <w:sz w:val="18"/>
                                <w:szCs w:val="18"/>
                                <w:lang w:val="en-US"/>
                              </w:rPr>
                              <w:t xml:space="preserve">. We will also develop our map skills </w:t>
                            </w:r>
                            <w:r w:rsidR="00785D56">
                              <w:rPr>
                                <w:rStyle w:val="normaltextrun"/>
                                <w:rFonts w:ascii="Arial" w:hAnsi="Arial" w:cs="Arial"/>
                                <w:sz w:val="18"/>
                                <w:szCs w:val="18"/>
                                <w:lang w:val="en-US"/>
                              </w:rPr>
                              <w:t>by identifying the routes that he took and learning about the maps that he created</w:t>
                            </w:r>
                            <w:r w:rsidR="000F4C63">
                              <w:rPr>
                                <w:rStyle w:val="normaltextrun"/>
                                <w:rFonts w:ascii="Arial" w:hAnsi="Arial" w:cs="Arial"/>
                                <w:sz w:val="18"/>
                                <w:szCs w:val="18"/>
                                <w:lang w:val="en-US"/>
                              </w:rPr>
                              <w:t xml:space="preserve"> in the 1700s</w:t>
                            </w:r>
                            <w:r w:rsidR="00A20B7D">
                              <w:rPr>
                                <w:rStyle w:val="normaltextrun"/>
                                <w:rFonts w:ascii="Arial" w:hAnsi="Arial" w:cs="Arial"/>
                                <w:sz w:val="18"/>
                                <w:szCs w:val="18"/>
                                <w:lang w:val="en-US"/>
                              </w:rPr>
                              <w:t>.</w:t>
                            </w:r>
                          </w:p>
                          <w:p w14:paraId="08085A05" w14:textId="77777777" w:rsidR="0000254A" w:rsidRDefault="0000254A" w:rsidP="00461396">
                            <w:pPr>
                              <w:pStyle w:val="paragraph"/>
                              <w:spacing w:before="0" w:beforeAutospacing="0" w:after="0" w:afterAutospacing="0"/>
                              <w:textAlignment w:val="baseline"/>
                              <w:rPr>
                                <w:rStyle w:val="normaltextrun"/>
                                <w:rFonts w:ascii="Arial" w:hAnsi="Arial" w:cs="Arial"/>
                                <w:sz w:val="18"/>
                                <w:szCs w:val="18"/>
                                <w:lang w:val="en-US"/>
                              </w:rPr>
                            </w:pPr>
                          </w:p>
                          <w:p w14:paraId="0FFBBE2B" w14:textId="0D9E344F" w:rsidR="0000254A" w:rsidRPr="000F36CF" w:rsidRDefault="000F36CF" w:rsidP="00461396">
                            <w:pPr>
                              <w:pStyle w:val="paragraph"/>
                              <w:spacing w:before="0" w:beforeAutospacing="0" w:after="0" w:afterAutospacing="0"/>
                              <w:textAlignment w:val="baseline"/>
                              <w:rPr>
                                <w:rStyle w:val="eop"/>
                                <w:rFonts w:asciiTheme="minorHAnsi" w:hAnsiTheme="minorHAnsi" w:cstheme="minorHAnsi"/>
                                <w:b/>
                                <w:bCs/>
                                <w:sz w:val="28"/>
                                <w:szCs w:val="28"/>
                              </w:rPr>
                            </w:pPr>
                            <w:r>
                              <w:rPr>
                                <w:rStyle w:val="eop"/>
                                <w:rFonts w:asciiTheme="minorHAnsi" w:hAnsiTheme="minorHAnsi" w:cstheme="minorHAnsi"/>
                                <w:b/>
                                <w:bCs/>
                                <w:sz w:val="28"/>
                                <w:szCs w:val="28"/>
                              </w:rPr>
                              <w:t>Important dates for Class Three</w:t>
                            </w:r>
                          </w:p>
                          <w:tbl>
                            <w:tblPr>
                              <w:tblStyle w:val="TableGrid"/>
                              <w:tblW w:w="4248" w:type="dxa"/>
                              <w:tblLook w:val="04A0" w:firstRow="1" w:lastRow="0" w:firstColumn="1" w:lastColumn="0" w:noHBand="0" w:noVBand="1"/>
                            </w:tblPr>
                            <w:tblGrid>
                              <w:gridCol w:w="1269"/>
                              <w:gridCol w:w="2979"/>
                            </w:tblGrid>
                            <w:tr w:rsidR="006307DF" w:rsidRPr="006307DF" w14:paraId="1C2EA965" w14:textId="77777777" w:rsidTr="008208F4">
                              <w:tc>
                                <w:tcPr>
                                  <w:tcW w:w="846" w:type="dxa"/>
                                  <w:shd w:val="clear" w:color="auto" w:fill="FFFFFF"/>
                                </w:tcPr>
                                <w:p w14:paraId="620FAEC3" w14:textId="77777777" w:rsidR="006307DF" w:rsidRPr="006307DF" w:rsidRDefault="006307DF" w:rsidP="006307DF">
                                  <w:pPr>
                                    <w:rPr>
                                      <w:rFonts w:ascii="Calibri" w:eastAsia="Calibri" w:hAnsi="Calibri" w:cs="Times New Roman"/>
                                    </w:rPr>
                                  </w:pPr>
                                  <w:r w:rsidRPr="006307DF">
                                    <w:rPr>
                                      <w:rFonts w:ascii="Calibri" w:eastAsia="Calibri" w:hAnsi="Calibri" w:cs="Times New Roman"/>
                                    </w:rPr>
                                    <w:t>Monday 5</w:t>
                                  </w:r>
                                  <w:r w:rsidRPr="006307DF">
                                    <w:rPr>
                                      <w:rFonts w:ascii="Calibri" w:eastAsia="Calibri" w:hAnsi="Calibri" w:cs="Times New Roman"/>
                                      <w:vertAlign w:val="superscript"/>
                                    </w:rPr>
                                    <w:t>th</w:t>
                                  </w:r>
                                  <w:r w:rsidRPr="006307DF">
                                    <w:rPr>
                                      <w:rFonts w:ascii="Calibri" w:eastAsia="Calibri" w:hAnsi="Calibri" w:cs="Times New Roman"/>
                                    </w:rPr>
                                    <w:t xml:space="preserve"> June</w:t>
                                  </w:r>
                                </w:p>
                              </w:tc>
                              <w:tc>
                                <w:tcPr>
                                  <w:tcW w:w="3402" w:type="dxa"/>
                                  <w:shd w:val="clear" w:color="auto" w:fill="FFFFFF"/>
                                </w:tcPr>
                                <w:p w14:paraId="0EB04AB5" w14:textId="77777777" w:rsidR="006307DF" w:rsidRPr="006307DF" w:rsidRDefault="006307DF" w:rsidP="006307DF">
                                  <w:pPr>
                                    <w:rPr>
                                      <w:rFonts w:ascii="Calibri" w:eastAsia="Calibri" w:hAnsi="Calibri" w:cs="Times New Roman"/>
                                    </w:rPr>
                                  </w:pPr>
                                  <w:r w:rsidRPr="006307DF">
                                    <w:rPr>
                                      <w:rFonts w:ascii="Calibri" w:eastAsia="Calibri" w:hAnsi="Calibri" w:cs="Times New Roman"/>
                                    </w:rPr>
                                    <w:t>BACK TO SCHOOL</w:t>
                                  </w:r>
                                </w:p>
                              </w:tc>
                            </w:tr>
                            <w:tr w:rsidR="006307DF" w:rsidRPr="006307DF" w14:paraId="3ECBF049" w14:textId="77777777" w:rsidTr="008208F4">
                              <w:tc>
                                <w:tcPr>
                                  <w:tcW w:w="846" w:type="dxa"/>
                                  <w:shd w:val="clear" w:color="auto" w:fill="FFFFFF"/>
                                </w:tcPr>
                                <w:p w14:paraId="22FC1491" w14:textId="77777777" w:rsidR="006307DF" w:rsidRPr="006307DF" w:rsidRDefault="006307DF" w:rsidP="006307DF">
                                  <w:pPr>
                                    <w:rPr>
                                      <w:rFonts w:ascii="Calibri" w:eastAsia="Calibri" w:hAnsi="Calibri" w:cs="Times New Roman"/>
                                    </w:rPr>
                                  </w:pPr>
                                  <w:r w:rsidRPr="006307DF">
                                    <w:rPr>
                                      <w:rFonts w:ascii="Calibri" w:eastAsia="Calibri" w:hAnsi="Calibri" w:cs="Times New Roman"/>
                                    </w:rPr>
                                    <w:t>Wednesday 14</w:t>
                                  </w:r>
                                  <w:r w:rsidRPr="006307DF">
                                    <w:rPr>
                                      <w:rFonts w:ascii="Calibri" w:eastAsia="Calibri" w:hAnsi="Calibri" w:cs="Times New Roman"/>
                                      <w:vertAlign w:val="superscript"/>
                                    </w:rPr>
                                    <w:t>th</w:t>
                                  </w:r>
                                  <w:r w:rsidRPr="006307DF">
                                    <w:rPr>
                                      <w:rFonts w:ascii="Calibri" w:eastAsia="Calibri" w:hAnsi="Calibri" w:cs="Times New Roman"/>
                                    </w:rPr>
                                    <w:t xml:space="preserve"> June</w:t>
                                  </w:r>
                                </w:p>
                              </w:tc>
                              <w:tc>
                                <w:tcPr>
                                  <w:tcW w:w="3402" w:type="dxa"/>
                                  <w:shd w:val="clear" w:color="auto" w:fill="FFFFFF"/>
                                </w:tcPr>
                                <w:p w14:paraId="1155084E" w14:textId="77777777" w:rsidR="008208F4" w:rsidRDefault="006307DF" w:rsidP="008208F4">
                                  <w:pPr>
                                    <w:rPr>
                                      <w:rFonts w:ascii="Calibri" w:eastAsia="Calibri" w:hAnsi="Calibri" w:cs="Times New Roman"/>
                                    </w:rPr>
                                  </w:pPr>
                                  <w:r w:rsidRPr="006307DF">
                                    <w:rPr>
                                      <w:rFonts w:ascii="Calibri" w:eastAsia="Calibri" w:hAnsi="Calibri" w:cs="Times New Roman"/>
                                    </w:rPr>
                                    <w:t xml:space="preserve">Science Fair – Parents invited from 2pm </w:t>
                                  </w:r>
                                </w:p>
                                <w:p w14:paraId="147DF27A" w14:textId="764BCEA4" w:rsidR="006307DF" w:rsidRPr="006307DF" w:rsidRDefault="006307DF" w:rsidP="008208F4">
                                  <w:pPr>
                                    <w:rPr>
                                      <w:rFonts w:ascii="Calibri" w:eastAsia="Calibri" w:hAnsi="Calibri" w:cs="Times New Roman"/>
                                    </w:rPr>
                                  </w:pPr>
                                  <w:r w:rsidRPr="006307DF">
                                    <w:rPr>
                                      <w:rFonts w:ascii="Calibri" w:eastAsia="Calibri" w:hAnsi="Calibri" w:cs="Times New Roman"/>
                                    </w:rPr>
                                    <w:t xml:space="preserve">Girls’ Football tournament </w:t>
                                  </w:r>
                                  <w:r w:rsidRPr="006307DF">
                                    <w:rPr>
                                      <w:rFonts w:ascii="Calibri" w:eastAsia="Calibri" w:hAnsi="Calibri" w:cs="Times New Roman"/>
                                      <w:sz w:val="18"/>
                                      <w:szCs w:val="18"/>
                                    </w:rPr>
                                    <w:t>Y5/</w:t>
                                  </w:r>
                                  <w:r w:rsidR="009D15C9" w:rsidRPr="009D15C9">
                                    <w:rPr>
                                      <w:rFonts w:ascii="Calibri" w:eastAsia="Calibri" w:hAnsi="Calibri" w:cs="Times New Roman"/>
                                      <w:sz w:val="18"/>
                                      <w:szCs w:val="18"/>
                                    </w:rPr>
                                    <w:t>6</w:t>
                                  </w:r>
                                </w:p>
                              </w:tc>
                            </w:tr>
                            <w:tr w:rsidR="006307DF" w:rsidRPr="006307DF" w14:paraId="4DB5C5E7" w14:textId="77777777" w:rsidTr="008208F4">
                              <w:tc>
                                <w:tcPr>
                                  <w:tcW w:w="846" w:type="dxa"/>
                                  <w:shd w:val="clear" w:color="auto" w:fill="FFFFFF"/>
                                </w:tcPr>
                                <w:p w14:paraId="30CE02AD" w14:textId="77777777" w:rsidR="006307DF" w:rsidRPr="006307DF" w:rsidRDefault="006307DF" w:rsidP="006307DF">
                                  <w:pPr>
                                    <w:rPr>
                                      <w:rFonts w:ascii="Calibri" w:eastAsia="Calibri" w:hAnsi="Calibri" w:cs="Times New Roman"/>
                                    </w:rPr>
                                  </w:pPr>
                                  <w:r w:rsidRPr="006307DF">
                                    <w:rPr>
                                      <w:rFonts w:ascii="Calibri" w:eastAsia="Calibri" w:hAnsi="Calibri" w:cs="Times New Roman"/>
                                    </w:rPr>
                                    <w:t>Wednesday 21</w:t>
                                  </w:r>
                                  <w:r w:rsidRPr="006307DF">
                                    <w:rPr>
                                      <w:rFonts w:ascii="Calibri" w:eastAsia="Calibri" w:hAnsi="Calibri" w:cs="Times New Roman"/>
                                      <w:vertAlign w:val="superscript"/>
                                    </w:rPr>
                                    <w:t>st</w:t>
                                  </w:r>
                                  <w:r w:rsidRPr="006307DF">
                                    <w:rPr>
                                      <w:rFonts w:ascii="Calibri" w:eastAsia="Calibri" w:hAnsi="Calibri" w:cs="Times New Roman"/>
                                    </w:rPr>
                                    <w:t xml:space="preserve"> June</w:t>
                                  </w:r>
                                </w:p>
                              </w:tc>
                              <w:tc>
                                <w:tcPr>
                                  <w:tcW w:w="3402" w:type="dxa"/>
                                  <w:shd w:val="clear" w:color="auto" w:fill="FFFFFF"/>
                                </w:tcPr>
                                <w:p w14:paraId="6A497EBC" w14:textId="77777777" w:rsidR="006307DF" w:rsidRPr="006307DF" w:rsidRDefault="006307DF" w:rsidP="006307DF">
                                  <w:pPr>
                                    <w:rPr>
                                      <w:rFonts w:ascii="Calibri" w:eastAsia="Calibri" w:hAnsi="Calibri" w:cs="Times New Roman"/>
                                    </w:rPr>
                                  </w:pPr>
                                  <w:r w:rsidRPr="006307DF">
                                    <w:rPr>
                                      <w:rFonts w:ascii="Calibri" w:eastAsia="Calibri" w:hAnsi="Calibri" w:cs="Times New Roman"/>
                                    </w:rPr>
                                    <w:t>Tennis coaching for all classes</w:t>
                                  </w:r>
                                </w:p>
                                <w:p w14:paraId="208FF4F9" w14:textId="77777777" w:rsidR="006307DF" w:rsidRPr="006307DF" w:rsidRDefault="006307DF" w:rsidP="006307DF">
                                  <w:pPr>
                                    <w:rPr>
                                      <w:rFonts w:ascii="Calibri" w:eastAsia="Calibri" w:hAnsi="Calibri" w:cs="Times New Roman"/>
                                    </w:rPr>
                                  </w:pPr>
                                  <w:r w:rsidRPr="006307DF">
                                    <w:rPr>
                                      <w:rFonts w:ascii="Calibri" w:eastAsia="Calibri" w:hAnsi="Calibri" w:cs="Times New Roman"/>
                                    </w:rPr>
                                    <w:t xml:space="preserve">Girls’ Football tournament </w:t>
                                  </w:r>
                                  <w:r w:rsidRPr="006307DF">
                                    <w:rPr>
                                      <w:rFonts w:ascii="Calibri" w:eastAsia="Calibri" w:hAnsi="Calibri" w:cs="Times New Roman"/>
                                      <w:sz w:val="18"/>
                                      <w:szCs w:val="18"/>
                                    </w:rPr>
                                    <w:t>Y5/6</w:t>
                                  </w:r>
                                </w:p>
                              </w:tc>
                            </w:tr>
                            <w:tr w:rsidR="006307DF" w:rsidRPr="006307DF" w14:paraId="0B268C61" w14:textId="77777777" w:rsidTr="008208F4">
                              <w:tc>
                                <w:tcPr>
                                  <w:tcW w:w="846" w:type="dxa"/>
                                  <w:shd w:val="clear" w:color="auto" w:fill="FFFFFF"/>
                                </w:tcPr>
                                <w:p w14:paraId="517619C4" w14:textId="77777777" w:rsidR="006307DF" w:rsidRPr="006307DF" w:rsidRDefault="006307DF" w:rsidP="006307DF">
                                  <w:pPr>
                                    <w:rPr>
                                      <w:rFonts w:ascii="Calibri" w:eastAsia="Calibri" w:hAnsi="Calibri" w:cs="Times New Roman"/>
                                    </w:rPr>
                                  </w:pPr>
                                  <w:r w:rsidRPr="006307DF">
                                    <w:rPr>
                                      <w:rFonts w:ascii="Calibri" w:eastAsia="Calibri" w:hAnsi="Calibri" w:cs="Times New Roman"/>
                                    </w:rPr>
                                    <w:t>Friday 23</w:t>
                                  </w:r>
                                  <w:r w:rsidRPr="006307DF">
                                    <w:rPr>
                                      <w:rFonts w:ascii="Calibri" w:eastAsia="Calibri" w:hAnsi="Calibri" w:cs="Times New Roman"/>
                                      <w:vertAlign w:val="superscript"/>
                                    </w:rPr>
                                    <w:t>rd</w:t>
                                  </w:r>
                                  <w:r w:rsidRPr="006307DF">
                                    <w:rPr>
                                      <w:rFonts w:ascii="Calibri" w:eastAsia="Calibri" w:hAnsi="Calibri" w:cs="Times New Roman"/>
                                    </w:rPr>
                                    <w:t xml:space="preserve"> June</w:t>
                                  </w:r>
                                </w:p>
                              </w:tc>
                              <w:tc>
                                <w:tcPr>
                                  <w:tcW w:w="3402" w:type="dxa"/>
                                  <w:shd w:val="clear" w:color="auto" w:fill="FFFFFF"/>
                                </w:tcPr>
                                <w:p w14:paraId="3AC74ECB" w14:textId="77777777" w:rsidR="006307DF" w:rsidRPr="006307DF" w:rsidRDefault="006307DF" w:rsidP="006307DF">
                                  <w:pPr>
                                    <w:rPr>
                                      <w:rFonts w:ascii="Calibri" w:eastAsia="Calibri" w:hAnsi="Calibri" w:cs="Times New Roman"/>
                                    </w:rPr>
                                  </w:pPr>
                                  <w:r w:rsidRPr="006307DF">
                                    <w:rPr>
                                      <w:rFonts w:ascii="Calibri" w:eastAsia="Calibri" w:hAnsi="Calibri" w:cs="Times New Roman"/>
                                    </w:rPr>
                                    <w:t>Philippines Day</w:t>
                                  </w:r>
                                </w:p>
                              </w:tc>
                            </w:tr>
                            <w:tr w:rsidR="006307DF" w:rsidRPr="006307DF" w14:paraId="5E99DC5E" w14:textId="77777777" w:rsidTr="008208F4">
                              <w:tc>
                                <w:tcPr>
                                  <w:tcW w:w="846" w:type="dxa"/>
                                  <w:shd w:val="clear" w:color="auto" w:fill="FFFFFF"/>
                                </w:tcPr>
                                <w:p w14:paraId="60E4156A" w14:textId="77777777" w:rsidR="006307DF" w:rsidRPr="006307DF" w:rsidRDefault="006307DF" w:rsidP="006307DF">
                                  <w:pPr>
                                    <w:rPr>
                                      <w:rFonts w:ascii="Calibri" w:eastAsia="Calibri" w:hAnsi="Calibri" w:cs="Times New Roman"/>
                                    </w:rPr>
                                  </w:pPr>
                                  <w:r w:rsidRPr="006307DF">
                                    <w:rPr>
                                      <w:rFonts w:ascii="Calibri" w:eastAsia="Calibri" w:hAnsi="Calibri" w:cs="Times New Roman"/>
                                    </w:rPr>
                                    <w:t>Wednesday 28</w:t>
                                  </w:r>
                                  <w:r w:rsidRPr="006307DF">
                                    <w:rPr>
                                      <w:rFonts w:ascii="Calibri" w:eastAsia="Calibri" w:hAnsi="Calibri" w:cs="Times New Roman"/>
                                      <w:vertAlign w:val="superscript"/>
                                    </w:rPr>
                                    <w:t>th</w:t>
                                  </w:r>
                                  <w:r w:rsidRPr="006307DF">
                                    <w:rPr>
                                      <w:rFonts w:ascii="Calibri" w:eastAsia="Calibri" w:hAnsi="Calibri" w:cs="Times New Roman"/>
                                    </w:rPr>
                                    <w:t xml:space="preserve"> June</w:t>
                                  </w:r>
                                </w:p>
                              </w:tc>
                              <w:tc>
                                <w:tcPr>
                                  <w:tcW w:w="3402" w:type="dxa"/>
                                  <w:shd w:val="clear" w:color="auto" w:fill="FFFFFF"/>
                                </w:tcPr>
                                <w:p w14:paraId="29167BD8" w14:textId="77777777" w:rsidR="006307DF" w:rsidRPr="006307DF" w:rsidRDefault="006307DF" w:rsidP="006307DF">
                                  <w:pPr>
                                    <w:rPr>
                                      <w:rFonts w:ascii="Calibri" w:eastAsia="Calibri" w:hAnsi="Calibri" w:cs="Times New Roman"/>
                                    </w:rPr>
                                  </w:pPr>
                                  <w:r w:rsidRPr="006307DF">
                                    <w:rPr>
                                      <w:rFonts w:ascii="Calibri" w:eastAsia="Calibri" w:hAnsi="Calibri" w:cs="Times New Roman"/>
                                    </w:rPr>
                                    <w:t>Girls’ Football tournament Y5/6</w:t>
                                  </w:r>
                                </w:p>
                              </w:tc>
                            </w:tr>
                            <w:tr w:rsidR="006307DF" w:rsidRPr="006307DF" w14:paraId="559120F3" w14:textId="77777777" w:rsidTr="008208F4">
                              <w:tc>
                                <w:tcPr>
                                  <w:tcW w:w="846" w:type="dxa"/>
                                  <w:shd w:val="clear" w:color="auto" w:fill="FFFFFF"/>
                                </w:tcPr>
                                <w:p w14:paraId="211F4956" w14:textId="77777777" w:rsidR="006307DF" w:rsidRPr="006307DF" w:rsidRDefault="006307DF" w:rsidP="006307DF">
                                  <w:pPr>
                                    <w:rPr>
                                      <w:rFonts w:ascii="Calibri" w:eastAsia="Calibri" w:hAnsi="Calibri" w:cs="Times New Roman"/>
                                    </w:rPr>
                                  </w:pPr>
                                  <w:r w:rsidRPr="006307DF">
                                    <w:rPr>
                                      <w:rFonts w:ascii="Calibri" w:eastAsia="Calibri" w:hAnsi="Calibri" w:cs="Times New Roman"/>
                                    </w:rPr>
                                    <w:t>Monday 3</w:t>
                                  </w:r>
                                  <w:r w:rsidRPr="006307DF">
                                    <w:rPr>
                                      <w:rFonts w:ascii="Calibri" w:eastAsia="Calibri" w:hAnsi="Calibri" w:cs="Times New Roman"/>
                                      <w:vertAlign w:val="superscript"/>
                                    </w:rPr>
                                    <w:t>rd</w:t>
                                  </w:r>
                                  <w:r w:rsidRPr="006307DF">
                                    <w:rPr>
                                      <w:rFonts w:ascii="Calibri" w:eastAsia="Calibri" w:hAnsi="Calibri" w:cs="Times New Roman"/>
                                    </w:rPr>
                                    <w:t xml:space="preserve"> July</w:t>
                                  </w:r>
                                </w:p>
                              </w:tc>
                              <w:tc>
                                <w:tcPr>
                                  <w:tcW w:w="3402" w:type="dxa"/>
                                  <w:shd w:val="clear" w:color="auto" w:fill="FFFFFF"/>
                                </w:tcPr>
                                <w:p w14:paraId="484D3904" w14:textId="77777777" w:rsidR="006307DF" w:rsidRPr="006307DF" w:rsidRDefault="006307DF" w:rsidP="006307DF">
                                  <w:pPr>
                                    <w:rPr>
                                      <w:rFonts w:ascii="Calibri" w:eastAsia="Calibri" w:hAnsi="Calibri" w:cs="Times New Roman"/>
                                    </w:rPr>
                                  </w:pPr>
                                  <w:r w:rsidRPr="006307DF">
                                    <w:rPr>
                                      <w:rFonts w:ascii="Calibri" w:eastAsia="Calibri" w:hAnsi="Calibri" w:cs="Times New Roman"/>
                                    </w:rPr>
                                    <w:t>Sports Day – Parents welcome from 1:30pm</w:t>
                                  </w:r>
                                </w:p>
                              </w:tc>
                            </w:tr>
                            <w:tr w:rsidR="006307DF" w:rsidRPr="006307DF" w14:paraId="6017E931" w14:textId="77777777" w:rsidTr="008208F4">
                              <w:tc>
                                <w:tcPr>
                                  <w:tcW w:w="846" w:type="dxa"/>
                                  <w:shd w:val="clear" w:color="auto" w:fill="FFFFFF"/>
                                </w:tcPr>
                                <w:p w14:paraId="3BA9E398" w14:textId="77777777" w:rsidR="006307DF" w:rsidRPr="006307DF" w:rsidRDefault="006307DF" w:rsidP="006307DF">
                                  <w:pPr>
                                    <w:rPr>
                                      <w:rFonts w:ascii="Calibri" w:eastAsia="Calibri" w:hAnsi="Calibri" w:cs="Times New Roman"/>
                                    </w:rPr>
                                  </w:pPr>
                                  <w:r w:rsidRPr="006307DF">
                                    <w:rPr>
                                      <w:rFonts w:ascii="Calibri" w:eastAsia="Calibri" w:hAnsi="Calibri" w:cs="Times New Roman"/>
                                    </w:rPr>
                                    <w:t>Tuesday 4</w:t>
                                  </w:r>
                                  <w:r w:rsidRPr="006307DF">
                                    <w:rPr>
                                      <w:rFonts w:ascii="Calibri" w:eastAsia="Calibri" w:hAnsi="Calibri" w:cs="Times New Roman"/>
                                      <w:vertAlign w:val="superscript"/>
                                    </w:rPr>
                                    <w:t>th</w:t>
                                  </w:r>
                                  <w:r w:rsidRPr="006307DF">
                                    <w:rPr>
                                      <w:rFonts w:ascii="Calibri" w:eastAsia="Calibri" w:hAnsi="Calibri" w:cs="Times New Roman"/>
                                    </w:rPr>
                                    <w:t xml:space="preserve"> July</w:t>
                                  </w:r>
                                </w:p>
                              </w:tc>
                              <w:tc>
                                <w:tcPr>
                                  <w:tcW w:w="3402" w:type="dxa"/>
                                  <w:shd w:val="clear" w:color="auto" w:fill="FFFFFF"/>
                                </w:tcPr>
                                <w:p w14:paraId="7F8D0579" w14:textId="77777777" w:rsidR="006307DF" w:rsidRPr="006307DF" w:rsidRDefault="006307DF" w:rsidP="006307DF">
                                  <w:pPr>
                                    <w:rPr>
                                      <w:rFonts w:ascii="Calibri" w:eastAsia="Calibri" w:hAnsi="Calibri" w:cs="Times New Roman"/>
                                    </w:rPr>
                                  </w:pPr>
                                  <w:r w:rsidRPr="006307DF">
                                    <w:rPr>
                                      <w:rFonts w:ascii="Calibri" w:eastAsia="Calibri" w:hAnsi="Calibri" w:cs="Times New Roman"/>
                                    </w:rPr>
                                    <w:t>Class 3 Performance 1:30pm and 6pm</w:t>
                                  </w:r>
                                </w:p>
                              </w:tc>
                            </w:tr>
                            <w:tr w:rsidR="006307DF" w:rsidRPr="006307DF" w14:paraId="694F2C36" w14:textId="77777777" w:rsidTr="008208F4">
                              <w:tc>
                                <w:tcPr>
                                  <w:tcW w:w="846" w:type="dxa"/>
                                  <w:shd w:val="clear" w:color="auto" w:fill="FFFFFF"/>
                                </w:tcPr>
                                <w:p w14:paraId="1059EEEB" w14:textId="77777777" w:rsidR="006307DF" w:rsidRPr="006307DF" w:rsidRDefault="006307DF" w:rsidP="006307DF">
                                  <w:pPr>
                                    <w:rPr>
                                      <w:rFonts w:ascii="Calibri" w:eastAsia="Calibri" w:hAnsi="Calibri" w:cs="Times New Roman"/>
                                    </w:rPr>
                                  </w:pPr>
                                  <w:r w:rsidRPr="006307DF">
                                    <w:rPr>
                                      <w:rFonts w:ascii="Calibri" w:eastAsia="Calibri" w:hAnsi="Calibri" w:cs="Times New Roman"/>
                                    </w:rPr>
                                    <w:t>Tuesday 11</w:t>
                                  </w:r>
                                  <w:r w:rsidRPr="006307DF">
                                    <w:rPr>
                                      <w:rFonts w:ascii="Calibri" w:eastAsia="Calibri" w:hAnsi="Calibri" w:cs="Times New Roman"/>
                                      <w:vertAlign w:val="superscript"/>
                                    </w:rPr>
                                    <w:t>th</w:t>
                                  </w:r>
                                  <w:r w:rsidRPr="006307DF">
                                    <w:rPr>
                                      <w:rFonts w:ascii="Calibri" w:eastAsia="Calibri" w:hAnsi="Calibri" w:cs="Times New Roman"/>
                                    </w:rPr>
                                    <w:t xml:space="preserve"> July</w:t>
                                  </w:r>
                                </w:p>
                              </w:tc>
                              <w:tc>
                                <w:tcPr>
                                  <w:tcW w:w="3402" w:type="dxa"/>
                                  <w:shd w:val="clear" w:color="auto" w:fill="FFFFFF"/>
                                </w:tcPr>
                                <w:p w14:paraId="652F7959" w14:textId="77777777" w:rsidR="006307DF" w:rsidRPr="006307DF" w:rsidRDefault="006307DF" w:rsidP="006307DF">
                                  <w:pPr>
                                    <w:rPr>
                                      <w:rFonts w:ascii="Calibri" w:eastAsia="Calibri" w:hAnsi="Calibri" w:cs="Times New Roman"/>
                                    </w:rPr>
                                  </w:pPr>
                                  <w:r w:rsidRPr="006307DF">
                                    <w:rPr>
                                      <w:rFonts w:ascii="Calibri" w:eastAsia="Calibri" w:hAnsi="Calibri" w:cs="Times New Roman"/>
                                    </w:rPr>
                                    <w:t>Year 6 Leaver’s evening 5-7pm Parents welcome from 6:30pm</w:t>
                                  </w:r>
                                </w:p>
                              </w:tc>
                            </w:tr>
                            <w:tr w:rsidR="006307DF" w:rsidRPr="006307DF" w14:paraId="3C75704E" w14:textId="77777777" w:rsidTr="008208F4">
                              <w:tc>
                                <w:tcPr>
                                  <w:tcW w:w="846" w:type="dxa"/>
                                  <w:shd w:val="clear" w:color="auto" w:fill="FFFFFF"/>
                                </w:tcPr>
                                <w:p w14:paraId="1D600E81" w14:textId="77777777" w:rsidR="006307DF" w:rsidRPr="006307DF" w:rsidRDefault="006307DF" w:rsidP="006307DF">
                                  <w:pPr>
                                    <w:rPr>
                                      <w:rFonts w:ascii="Calibri" w:eastAsia="Calibri" w:hAnsi="Calibri" w:cs="Times New Roman"/>
                                    </w:rPr>
                                  </w:pPr>
                                  <w:r w:rsidRPr="006307DF">
                                    <w:rPr>
                                      <w:rFonts w:ascii="Calibri" w:eastAsia="Calibri" w:hAnsi="Calibri" w:cs="Times New Roman"/>
                                    </w:rPr>
                                    <w:t>Wednesday 12</w:t>
                                  </w:r>
                                  <w:r w:rsidRPr="006307DF">
                                    <w:rPr>
                                      <w:rFonts w:ascii="Calibri" w:eastAsia="Calibri" w:hAnsi="Calibri" w:cs="Times New Roman"/>
                                      <w:vertAlign w:val="superscript"/>
                                    </w:rPr>
                                    <w:t>th</w:t>
                                  </w:r>
                                  <w:r w:rsidRPr="006307DF">
                                    <w:rPr>
                                      <w:rFonts w:ascii="Calibri" w:eastAsia="Calibri" w:hAnsi="Calibri" w:cs="Times New Roman"/>
                                    </w:rPr>
                                    <w:t xml:space="preserve"> July</w:t>
                                  </w:r>
                                </w:p>
                              </w:tc>
                              <w:tc>
                                <w:tcPr>
                                  <w:tcW w:w="3402" w:type="dxa"/>
                                  <w:shd w:val="clear" w:color="auto" w:fill="FFFFFF"/>
                                </w:tcPr>
                                <w:p w14:paraId="09191A26" w14:textId="77777777" w:rsidR="006307DF" w:rsidRPr="006307DF" w:rsidRDefault="006307DF" w:rsidP="006307DF">
                                  <w:pPr>
                                    <w:rPr>
                                      <w:rFonts w:ascii="Calibri" w:eastAsia="Calibri" w:hAnsi="Calibri" w:cs="Times New Roman"/>
                                    </w:rPr>
                                  </w:pPr>
                                  <w:r w:rsidRPr="006307DF">
                                    <w:rPr>
                                      <w:rFonts w:ascii="Calibri" w:eastAsia="Calibri" w:hAnsi="Calibri" w:cs="Times New Roman"/>
                                    </w:rPr>
                                    <w:t>Leaver’s church service (school only)</w:t>
                                  </w:r>
                                </w:p>
                                <w:p w14:paraId="230CC886" w14:textId="77777777" w:rsidR="006307DF" w:rsidRPr="006307DF" w:rsidRDefault="006307DF" w:rsidP="006307DF">
                                  <w:pPr>
                                    <w:rPr>
                                      <w:rFonts w:ascii="Calibri" w:eastAsia="Calibri" w:hAnsi="Calibri" w:cs="Times New Roman"/>
                                    </w:rPr>
                                  </w:pPr>
                                  <w:r w:rsidRPr="006307DF">
                                    <w:rPr>
                                      <w:rFonts w:ascii="Calibri" w:eastAsia="Calibri" w:hAnsi="Calibri" w:cs="Times New Roman"/>
                                    </w:rPr>
                                    <w:t>END OF TERM</w:t>
                                  </w:r>
                                </w:p>
                              </w:tc>
                            </w:tr>
                          </w:tbl>
                          <w:p w14:paraId="2092FD36" w14:textId="1A19ABB8" w:rsidR="00213C3E" w:rsidRPr="00283345" w:rsidRDefault="00213C3E" w:rsidP="006540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56273" id="_x0000_t202" coordsize="21600,21600" o:spt="202" path="m,l,21600r21600,l21600,xe">
                <v:stroke joinstyle="miter"/>
                <v:path gradientshapeok="t" o:connecttype="rect"/>
              </v:shapetype>
              <v:shape id="Text Box 1428361550" o:spid="_x0000_s1027" type="#_x0000_t202" style="position:absolute;margin-left:1.5pt;margin-top:45.9pt;width:223.5pt;height:497.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" fillcolor="white [3201]" strokeweight=".5pt">
                <v:textbox>
                  <w:txbxContent>
                    <w:p w14:paraId="49C5C74C" w14:textId="6D0DDC8F" w:rsidR="00213C3E" w:rsidRPr="00E30549" w:rsidRDefault="000F36CF" w:rsidP="00213C3E">
                      <w:pPr>
                        <w:rPr>
                          <w:b/>
                          <w:bCs/>
                          <w:sz w:val="28"/>
                          <w:szCs w:val="28"/>
                        </w:rPr>
                      </w:pPr>
                      <w:r>
                        <w:rPr>
                          <w:b/>
                          <w:bCs/>
                          <w:sz w:val="28"/>
                          <w:szCs w:val="28"/>
                        </w:rPr>
                        <w:t>History</w:t>
                      </w:r>
                    </w:p>
                    <w:p w14:paraId="437B963C" w14:textId="53A2E048" w:rsidR="00213C3E" w:rsidRDefault="00213C3E" w:rsidP="00213C3E">
                      <w:pPr>
                        <w:rPr>
                          <w:rFonts w:cstheme="minorHAnsi"/>
                          <w:i/>
                          <w:iCs/>
                          <w:sz w:val="18"/>
                          <w:szCs w:val="18"/>
                        </w:rPr>
                      </w:pPr>
                      <w:r>
                        <w:t xml:space="preserve">National Curriculum Ref. </w:t>
                      </w:r>
                      <w:r w:rsidRPr="008A0F01">
                        <w:rPr>
                          <w:rFonts w:cstheme="minorHAnsi"/>
                          <w:i/>
                          <w:iCs/>
                          <w:sz w:val="18"/>
                          <w:szCs w:val="18"/>
                        </w:rPr>
                        <w:t xml:space="preserve">Pupils should be taught </w:t>
                      </w:r>
                      <w:r w:rsidR="00B43665">
                        <w:rPr>
                          <w:rFonts w:cstheme="minorHAnsi"/>
                          <w:i/>
                          <w:iCs/>
                          <w:sz w:val="18"/>
                          <w:szCs w:val="18"/>
                        </w:rPr>
                        <w:t>to:</w:t>
                      </w:r>
                    </w:p>
                    <w:p w14:paraId="7E8B539D" w14:textId="4F1C973A" w:rsidR="00461396" w:rsidRDefault="00461396" w:rsidP="007148C8">
                      <w:pPr>
                        <w:rPr>
                          <w:rFonts w:cstheme="minorHAnsi"/>
                          <w:i/>
                          <w:iCs/>
                          <w:sz w:val="18"/>
                          <w:szCs w:val="18"/>
                        </w:rPr>
                      </w:pPr>
                      <w:r w:rsidRPr="00461396">
                        <w:rPr>
                          <w:rFonts w:cstheme="minorHAnsi"/>
                          <w:i/>
                          <w:iCs/>
                          <w:sz w:val="18"/>
                          <w:szCs w:val="18"/>
                        </w:rPr>
                        <w:t xml:space="preserve">Pupils should extend their knowledge </w:t>
                      </w:r>
                      <w:r w:rsidR="007148C8">
                        <w:rPr>
                          <w:rFonts w:cstheme="minorHAnsi"/>
                          <w:i/>
                          <w:iCs/>
                          <w:sz w:val="18"/>
                          <w:szCs w:val="18"/>
                        </w:rPr>
                        <w:t>with</w:t>
                      </w:r>
                      <w:r w:rsidRPr="00461396">
                        <w:rPr>
                          <w:rFonts w:cstheme="minorHAnsi"/>
                          <w:i/>
                          <w:iCs/>
                          <w:sz w:val="18"/>
                          <w:szCs w:val="18"/>
                        </w:rPr>
                        <w:t xml:space="preserve"> </w:t>
                      </w:r>
                      <w:r w:rsidR="007148C8" w:rsidRPr="007148C8">
                        <w:rPr>
                          <w:rFonts w:cstheme="minorHAnsi"/>
                          <w:i/>
                          <w:iCs/>
                          <w:sz w:val="18"/>
                          <w:szCs w:val="18"/>
                        </w:rPr>
                        <w:t>a study of an aspect or theme in British history that extends pupils’ chronological</w:t>
                      </w:r>
                      <w:r w:rsidR="001736BF">
                        <w:rPr>
                          <w:rFonts w:cstheme="minorHAnsi"/>
                          <w:i/>
                          <w:iCs/>
                          <w:sz w:val="18"/>
                          <w:szCs w:val="18"/>
                        </w:rPr>
                        <w:t xml:space="preserve"> </w:t>
                      </w:r>
                      <w:r w:rsidR="007148C8" w:rsidRPr="007148C8">
                        <w:rPr>
                          <w:rFonts w:cstheme="minorHAnsi"/>
                          <w:i/>
                          <w:iCs/>
                          <w:sz w:val="18"/>
                          <w:szCs w:val="18"/>
                        </w:rPr>
                        <w:t>knowledge beyond 1066</w:t>
                      </w:r>
                      <w:r>
                        <w:rPr>
                          <w:rFonts w:cstheme="minorHAnsi"/>
                          <w:i/>
                          <w:iCs/>
                          <w:sz w:val="18"/>
                          <w:szCs w:val="18"/>
                        </w:rPr>
                        <w:t>-</w:t>
                      </w:r>
                      <w:r w:rsidRPr="00461396">
                        <w:rPr>
                          <w:rFonts w:cstheme="minorHAnsi"/>
                          <w:i/>
                          <w:iCs/>
                          <w:sz w:val="18"/>
                          <w:szCs w:val="18"/>
                        </w:rPr>
                        <w:t xml:space="preserve"> </w:t>
                      </w:r>
                    </w:p>
                    <w:p w14:paraId="121CDCB8" w14:textId="27DDAEE5" w:rsidR="00EA10C5" w:rsidRPr="00461396" w:rsidRDefault="00704244" w:rsidP="00461396">
                      <w:pPr>
                        <w:rPr>
                          <w:rFonts w:cstheme="minorHAnsi"/>
                          <w:i/>
                          <w:iCs/>
                          <w:sz w:val="18"/>
                          <w:szCs w:val="18"/>
                        </w:rPr>
                      </w:pPr>
                      <w:r>
                        <w:t xml:space="preserve">In this Unit, we </w:t>
                      </w:r>
                      <w:r w:rsidR="00EA10C5">
                        <w:t>will:</w:t>
                      </w:r>
                    </w:p>
                    <w:p w14:paraId="57EFE950" w14:textId="62E6EAC9" w:rsidR="00461396" w:rsidRDefault="00332E94" w:rsidP="00461396">
                      <w:pPr>
                        <w:pStyle w:val="paragraph"/>
                        <w:spacing w:before="0" w:beforeAutospacing="0" w:after="0" w:afterAutospacing="0"/>
                        <w:textAlignment w:val="baseline"/>
                        <w:rPr>
                          <w:rStyle w:val="normaltextrun"/>
                          <w:rFonts w:ascii="Arial" w:hAnsi="Arial" w:cs="Arial"/>
                          <w:sz w:val="18"/>
                          <w:szCs w:val="18"/>
                          <w:lang w:val="en-US"/>
                        </w:rPr>
                      </w:pPr>
                      <w:r>
                        <w:rPr>
                          <w:rStyle w:val="normaltextrun"/>
                          <w:rFonts w:ascii="Arial" w:hAnsi="Arial" w:cs="Arial"/>
                          <w:sz w:val="18"/>
                          <w:szCs w:val="18"/>
                          <w:lang w:val="en-US"/>
                        </w:rPr>
                        <w:t>-</w:t>
                      </w:r>
                      <w:r w:rsidR="003E3D5F">
                        <w:rPr>
                          <w:rStyle w:val="normaltextrun"/>
                          <w:rFonts w:ascii="Arial" w:hAnsi="Arial" w:cs="Arial"/>
                          <w:sz w:val="18"/>
                          <w:szCs w:val="18"/>
                          <w:lang w:val="en-US"/>
                        </w:rPr>
                        <w:t xml:space="preserve">learn about </w:t>
                      </w:r>
                      <w:r w:rsidR="003E3D5F" w:rsidRPr="003E3D5F">
                        <w:rPr>
                          <w:rStyle w:val="normaltextrun"/>
                          <w:rFonts w:ascii="Arial" w:hAnsi="Arial" w:cs="Arial"/>
                          <w:sz w:val="18"/>
                          <w:szCs w:val="18"/>
                          <w:lang w:val="en-US"/>
                        </w:rPr>
                        <w:t>Captain James Cook</w:t>
                      </w:r>
                      <w:r w:rsidR="003E3D5F">
                        <w:rPr>
                          <w:rStyle w:val="normaltextrun"/>
                          <w:rFonts w:ascii="Arial" w:hAnsi="Arial" w:cs="Arial"/>
                          <w:sz w:val="18"/>
                          <w:szCs w:val="18"/>
                          <w:lang w:val="en-US"/>
                        </w:rPr>
                        <w:t>,</w:t>
                      </w:r>
                      <w:r w:rsidR="003E3D5F" w:rsidRPr="003E3D5F">
                        <w:rPr>
                          <w:rStyle w:val="normaltextrun"/>
                          <w:rFonts w:ascii="Arial" w:hAnsi="Arial" w:cs="Arial"/>
                          <w:sz w:val="18"/>
                          <w:szCs w:val="18"/>
                          <w:lang w:val="en-US"/>
                        </w:rPr>
                        <w:t xml:space="preserve"> a famous seafarer, navigator and cartographer</w:t>
                      </w:r>
                      <w:r w:rsidR="00184ACD">
                        <w:rPr>
                          <w:rStyle w:val="normaltextrun"/>
                          <w:rFonts w:ascii="Arial" w:hAnsi="Arial" w:cs="Arial"/>
                          <w:sz w:val="18"/>
                          <w:szCs w:val="18"/>
                          <w:lang w:val="en-US"/>
                        </w:rPr>
                        <w:t xml:space="preserve">. We will also develop our map skills </w:t>
                      </w:r>
                      <w:r w:rsidR="00785D56">
                        <w:rPr>
                          <w:rStyle w:val="normaltextrun"/>
                          <w:rFonts w:ascii="Arial" w:hAnsi="Arial" w:cs="Arial"/>
                          <w:sz w:val="18"/>
                          <w:szCs w:val="18"/>
                          <w:lang w:val="en-US"/>
                        </w:rPr>
                        <w:t>by identifying the routes that he took and learning about the maps that he created</w:t>
                      </w:r>
                      <w:r w:rsidR="000F4C63">
                        <w:rPr>
                          <w:rStyle w:val="normaltextrun"/>
                          <w:rFonts w:ascii="Arial" w:hAnsi="Arial" w:cs="Arial"/>
                          <w:sz w:val="18"/>
                          <w:szCs w:val="18"/>
                          <w:lang w:val="en-US"/>
                        </w:rPr>
                        <w:t xml:space="preserve"> in the 1700s</w:t>
                      </w:r>
                      <w:r w:rsidR="00A20B7D">
                        <w:rPr>
                          <w:rStyle w:val="normaltextrun"/>
                          <w:rFonts w:ascii="Arial" w:hAnsi="Arial" w:cs="Arial"/>
                          <w:sz w:val="18"/>
                          <w:szCs w:val="18"/>
                          <w:lang w:val="en-US"/>
                        </w:rPr>
                        <w:t>.</w:t>
                      </w:r>
                    </w:p>
                    <w:p w14:paraId="08085A05" w14:textId="77777777" w:rsidR="0000254A" w:rsidRDefault="0000254A" w:rsidP="00461396">
                      <w:pPr>
                        <w:pStyle w:val="paragraph"/>
                        <w:spacing w:before="0" w:beforeAutospacing="0" w:after="0" w:afterAutospacing="0"/>
                        <w:textAlignment w:val="baseline"/>
                        <w:rPr>
                          <w:rStyle w:val="normaltextrun"/>
                          <w:rFonts w:ascii="Arial" w:hAnsi="Arial" w:cs="Arial"/>
                          <w:sz w:val="18"/>
                          <w:szCs w:val="18"/>
                          <w:lang w:val="en-US"/>
                        </w:rPr>
                      </w:pPr>
                    </w:p>
                    <w:p w14:paraId="0FFBBE2B" w14:textId="0D9E344F" w:rsidR="0000254A" w:rsidRPr="000F36CF" w:rsidRDefault="000F36CF" w:rsidP="00461396">
                      <w:pPr>
                        <w:pStyle w:val="paragraph"/>
                        <w:spacing w:before="0" w:beforeAutospacing="0" w:after="0" w:afterAutospacing="0"/>
                        <w:textAlignment w:val="baseline"/>
                        <w:rPr>
                          <w:rStyle w:val="eop"/>
                          <w:rFonts w:asciiTheme="minorHAnsi" w:hAnsiTheme="minorHAnsi" w:cstheme="minorHAnsi"/>
                          <w:b/>
                          <w:bCs/>
                          <w:sz w:val="28"/>
                          <w:szCs w:val="28"/>
                        </w:rPr>
                      </w:pPr>
                      <w:r>
                        <w:rPr>
                          <w:rStyle w:val="eop"/>
                          <w:rFonts w:asciiTheme="minorHAnsi" w:hAnsiTheme="minorHAnsi" w:cstheme="minorHAnsi"/>
                          <w:b/>
                          <w:bCs/>
                          <w:sz w:val="28"/>
                          <w:szCs w:val="28"/>
                        </w:rPr>
                        <w:t>Important dates for Class Three</w:t>
                      </w:r>
                    </w:p>
                    <w:tbl>
                      <w:tblPr>
                        <w:tblStyle w:val="TableGrid"/>
                        <w:tblW w:w="4248" w:type="dxa"/>
                        <w:tblLook w:val="04A0" w:firstRow="1" w:lastRow="0" w:firstColumn="1" w:lastColumn="0" w:noHBand="0" w:noVBand="1"/>
                      </w:tblPr>
                      <w:tblGrid>
                        <w:gridCol w:w="1269"/>
                        <w:gridCol w:w="2979"/>
                      </w:tblGrid>
                      <w:tr w:rsidR="006307DF" w:rsidRPr="006307DF" w14:paraId="1C2EA965" w14:textId="77777777" w:rsidTr="008208F4">
                        <w:tc>
                          <w:tcPr>
                            <w:tcW w:w="846" w:type="dxa"/>
                            <w:shd w:val="clear" w:color="auto" w:fill="FFFFFF"/>
                          </w:tcPr>
                          <w:p w14:paraId="620FAEC3" w14:textId="77777777" w:rsidR="006307DF" w:rsidRPr="006307DF" w:rsidRDefault="006307DF" w:rsidP="006307DF">
                            <w:pPr>
                              <w:rPr>
                                <w:rFonts w:ascii="Calibri" w:eastAsia="Calibri" w:hAnsi="Calibri" w:cs="Times New Roman"/>
                              </w:rPr>
                            </w:pPr>
                            <w:r w:rsidRPr="006307DF">
                              <w:rPr>
                                <w:rFonts w:ascii="Calibri" w:eastAsia="Calibri" w:hAnsi="Calibri" w:cs="Times New Roman"/>
                              </w:rPr>
                              <w:t>Monday 5</w:t>
                            </w:r>
                            <w:r w:rsidRPr="006307DF">
                              <w:rPr>
                                <w:rFonts w:ascii="Calibri" w:eastAsia="Calibri" w:hAnsi="Calibri" w:cs="Times New Roman"/>
                                <w:vertAlign w:val="superscript"/>
                              </w:rPr>
                              <w:t>th</w:t>
                            </w:r>
                            <w:r w:rsidRPr="006307DF">
                              <w:rPr>
                                <w:rFonts w:ascii="Calibri" w:eastAsia="Calibri" w:hAnsi="Calibri" w:cs="Times New Roman"/>
                              </w:rPr>
                              <w:t xml:space="preserve"> June</w:t>
                            </w:r>
                          </w:p>
                        </w:tc>
                        <w:tc>
                          <w:tcPr>
                            <w:tcW w:w="3402" w:type="dxa"/>
                            <w:shd w:val="clear" w:color="auto" w:fill="FFFFFF"/>
                          </w:tcPr>
                          <w:p w14:paraId="0EB04AB5" w14:textId="77777777" w:rsidR="006307DF" w:rsidRPr="006307DF" w:rsidRDefault="006307DF" w:rsidP="006307DF">
                            <w:pPr>
                              <w:rPr>
                                <w:rFonts w:ascii="Calibri" w:eastAsia="Calibri" w:hAnsi="Calibri" w:cs="Times New Roman"/>
                              </w:rPr>
                            </w:pPr>
                            <w:r w:rsidRPr="006307DF">
                              <w:rPr>
                                <w:rFonts w:ascii="Calibri" w:eastAsia="Calibri" w:hAnsi="Calibri" w:cs="Times New Roman"/>
                              </w:rPr>
                              <w:t>BACK TO SCHOOL</w:t>
                            </w:r>
                          </w:p>
                        </w:tc>
                      </w:tr>
                      <w:tr w:rsidR="006307DF" w:rsidRPr="006307DF" w14:paraId="3ECBF049" w14:textId="77777777" w:rsidTr="008208F4">
                        <w:tc>
                          <w:tcPr>
                            <w:tcW w:w="846" w:type="dxa"/>
                            <w:shd w:val="clear" w:color="auto" w:fill="FFFFFF"/>
                          </w:tcPr>
                          <w:p w14:paraId="22FC1491" w14:textId="77777777" w:rsidR="006307DF" w:rsidRPr="006307DF" w:rsidRDefault="006307DF" w:rsidP="006307DF">
                            <w:pPr>
                              <w:rPr>
                                <w:rFonts w:ascii="Calibri" w:eastAsia="Calibri" w:hAnsi="Calibri" w:cs="Times New Roman"/>
                              </w:rPr>
                            </w:pPr>
                            <w:r w:rsidRPr="006307DF">
                              <w:rPr>
                                <w:rFonts w:ascii="Calibri" w:eastAsia="Calibri" w:hAnsi="Calibri" w:cs="Times New Roman"/>
                              </w:rPr>
                              <w:t>Wednesday 14</w:t>
                            </w:r>
                            <w:r w:rsidRPr="006307DF">
                              <w:rPr>
                                <w:rFonts w:ascii="Calibri" w:eastAsia="Calibri" w:hAnsi="Calibri" w:cs="Times New Roman"/>
                                <w:vertAlign w:val="superscript"/>
                              </w:rPr>
                              <w:t>th</w:t>
                            </w:r>
                            <w:r w:rsidRPr="006307DF">
                              <w:rPr>
                                <w:rFonts w:ascii="Calibri" w:eastAsia="Calibri" w:hAnsi="Calibri" w:cs="Times New Roman"/>
                              </w:rPr>
                              <w:t xml:space="preserve"> June</w:t>
                            </w:r>
                          </w:p>
                        </w:tc>
                        <w:tc>
                          <w:tcPr>
                            <w:tcW w:w="3402" w:type="dxa"/>
                            <w:shd w:val="clear" w:color="auto" w:fill="FFFFFF"/>
                          </w:tcPr>
                          <w:p w14:paraId="1155084E" w14:textId="77777777" w:rsidR="008208F4" w:rsidRDefault="006307DF" w:rsidP="008208F4">
                            <w:pPr>
                              <w:rPr>
                                <w:rFonts w:ascii="Calibri" w:eastAsia="Calibri" w:hAnsi="Calibri" w:cs="Times New Roman"/>
                              </w:rPr>
                            </w:pPr>
                            <w:r w:rsidRPr="006307DF">
                              <w:rPr>
                                <w:rFonts w:ascii="Calibri" w:eastAsia="Calibri" w:hAnsi="Calibri" w:cs="Times New Roman"/>
                              </w:rPr>
                              <w:t xml:space="preserve">Science Fair – Parents invited from 2pm </w:t>
                            </w:r>
                          </w:p>
                          <w:p w14:paraId="147DF27A" w14:textId="764BCEA4" w:rsidR="006307DF" w:rsidRPr="006307DF" w:rsidRDefault="006307DF" w:rsidP="008208F4">
                            <w:pPr>
                              <w:rPr>
                                <w:rFonts w:ascii="Calibri" w:eastAsia="Calibri" w:hAnsi="Calibri" w:cs="Times New Roman"/>
                              </w:rPr>
                            </w:pPr>
                            <w:r w:rsidRPr="006307DF">
                              <w:rPr>
                                <w:rFonts w:ascii="Calibri" w:eastAsia="Calibri" w:hAnsi="Calibri" w:cs="Times New Roman"/>
                              </w:rPr>
                              <w:t xml:space="preserve">Girls’ Football tournament </w:t>
                            </w:r>
                            <w:r w:rsidRPr="006307DF">
                              <w:rPr>
                                <w:rFonts w:ascii="Calibri" w:eastAsia="Calibri" w:hAnsi="Calibri" w:cs="Times New Roman"/>
                                <w:sz w:val="18"/>
                                <w:szCs w:val="18"/>
                              </w:rPr>
                              <w:t>Y5/</w:t>
                            </w:r>
                            <w:r w:rsidR="009D15C9" w:rsidRPr="009D15C9">
                              <w:rPr>
                                <w:rFonts w:ascii="Calibri" w:eastAsia="Calibri" w:hAnsi="Calibri" w:cs="Times New Roman"/>
                                <w:sz w:val="18"/>
                                <w:szCs w:val="18"/>
                              </w:rPr>
                              <w:t>6</w:t>
                            </w:r>
                          </w:p>
                        </w:tc>
                      </w:tr>
                      <w:tr w:rsidR="006307DF" w:rsidRPr="006307DF" w14:paraId="4DB5C5E7" w14:textId="77777777" w:rsidTr="008208F4">
                        <w:tc>
                          <w:tcPr>
                            <w:tcW w:w="846" w:type="dxa"/>
                            <w:shd w:val="clear" w:color="auto" w:fill="FFFFFF"/>
                          </w:tcPr>
                          <w:p w14:paraId="30CE02AD" w14:textId="77777777" w:rsidR="006307DF" w:rsidRPr="006307DF" w:rsidRDefault="006307DF" w:rsidP="006307DF">
                            <w:pPr>
                              <w:rPr>
                                <w:rFonts w:ascii="Calibri" w:eastAsia="Calibri" w:hAnsi="Calibri" w:cs="Times New Roman"/>
                              </w:rPr>
                            </w:pPr>
                            <w:r w:rsidRPr="006307DF">
                              <w:rPr>
                                <w:rFonts w:ascii="Calibri" w:eastAsia="Calibri" w:hAnsi="Calibri" w:cs="Times New Roman"/>
                              </w:rPr>
                              <w:t>Wednesday 21</w:t>
                            </w:r>
                            <w:r w:rsidRPr="006307DF">
                              <w:rPr>
                                <w:rFonts w:ascii="Calibri" w:eastAsia="Calibri" w:hAnsi="Calibri" w:cs="Times New Roman"/>
                                <w:vertAlign w:val="superscript"/>
                              </w:rPr>
                              <w:t>st</w:t>
                            </w:r>
                            <w:r w:rsidRPr="006307DF">
                              <w:rPr>
                                <w:rFonts w:ascii="Calibri" w:eastAsia="Calibri" w:hAnsi="Calibri" w:cs="Times New Roman"/>
                              </w:rPr>
                              <w:t xml:space="preserve"> June</w:t>
                            </w:r>
                          </w:p>
                        </w:tc>
                        <w:tc>
                          <w:tcPr>
                            <w:tcW w:w="3402" w:type="dxa"/>
                            <w:shd w:val="clear" w:color="auto" w:fill="FFFFFF"/>
                          </w:tcPr>
                          <w:p w14:paraId="6A497EBC" w14:textId="77777777" w:rsidR="006307DF" w:rsidRPr="006307DF" w:rsidRDefault="006307DF" w:rsidP="006307DF">
                            <w:pPr>
                              <w:rPr>
                                <w:rFonts w:ascii="Calibri" w:eastAsia="Calibri" w:hAnsi="Calibri" w:cs="Times New Roman"/>
                              </w:rPr>
                            </w:pPr>
                            <w:r w:rsidRPr="006307DF">
                              <w:rPr>
                                <w:rFonts w:ascii="Calibri" w:eastAsia="Calibri" w:hAnsi="Calibri" w:cs="Times New Roman"/>
                              </w:rPr>
                              <w:t>Tennis coaching for all classes</w:t>
                            </w:r>
                          </w:p>
                          <w:p w14:paraId="208FF4F9" w14:textId="77777777" w:rsidR="006307DF" w:rsidRPr="006307DF" w:rsidRDefault="006307DF" w:rsidP="006307DF">
                            <w:pPr>
                              <w:rPr>
                                <w:rFonts w:ascii="Calibri" w:eastAsia="Calibri" w:hAnsi="Calibri" w:cs="Times New Roman"/>
                              </w:rPr>
                            </w:pPr>
                            <w:r w:rsidRPr="006307DF">
                              <w:rPr>
                                <w:rFonts w:ascii="Calibri" w:eastAsia="Calibri" w:hAnsi="Calibri" w:cs="Times New Roman"/>
                              </w:rPr>
                              <w:t xml:space="preserve">Girls’ Football tournament </w:t>
                            </w:r>
                            <w:r w:rsidRPr="006307DF">
                              <w:rPr>
                                <w:rFonts w:ascii="Calibri" w:eastAsia="Calibri" w:hAnsi="Calibri" w:cs="Times New Roman"/>
                                <w:sz w:val="18"/>
                                <w:szCs w:val="18"/>
                              </w:rPr>
                              <w:t>Y5/6</w:t>
                            </w:r>
                          </w:p>
                        </w:tc>
                      </w:tr>
                      <w:tr w:rsidR="006307DF" w:rsidRPr="006307DF" w14:paraId="0B268C61" w14:textId="77777777" w:rsidTr="008208F4">
                        <w:tc>
                          <w:tcPr>
                            <w:tcW w:w="846" w:type="dxa"/>
                            <w:shd w:val="clear" w:color="auto" w:fill="FFFFFF"/>
                          </w:tcPr>
                          <w:p w14:paraId="517619C4" w14:textId="77777777" w:rsidR="006307DF" w:rsidRPr="006307DF" w:rsidRDefault="006307DF" w:rsidP="006307DF">
                            <w:pPr>
                              <w:rPr>
                                <w:rFonts w:ascii="Calibri" w:eastAsia="Calibri" w:hAnsi="Calibri" w:cs="Times New Roman"/>
                              </w:rPr>
                            </w:pPr>
                            <w:r w:rsidRPr="006307DF">
                              <w:rPr>
                                <w:rFonts w:ascii="Calibri" w:eastAsia="Calibri" w:hAnsi="Calibri" w:cs="Times New Roman"/>
                              </w:rPr>
                              <w:t>Friday 23</w:t>
                            </w:r>
                            <w:r w:rsidRPr="006307DF">
                              <w:rPr>
                                <w:rFonts w:ascii="Calibri" w:eastAsia="Calibri" w:hAnsi="Calibri" w:cs="Times New Roman"/>
                                <w:vertAlign w:val="superscript"/>
                              </w:rPr>
                              <w:t>rd</w:t>
                            </w:r>
                            <w:r w:rsidRPr="006307DF">
                              <w:rPr>
                                <w:rFonts w:ascii="Calibri" w:eastAsia="Calibri" w:hAnsi="Calibri" w:cs="Times New Roman"/>
                              </w:rPr>
                              <w:t xml:space="preserve"> June</w:t>
                            </w:r>
                          </w:p>
                        </w:tc>
                        <w:tc>
                          <w:tcPr>
                            <w:tcW w:w="3402" w:type="dxa"/>
                            <w:shd w:val="clear" w:color="auto" w:fill="FFFFFF"/>
                          </w:tcPr>
                          <w:p w14:paraId="3AC74ECB" w14:textId="77777777" w:rsidR="006307DF" w:rsidRPr="006307DF" w:rsidRDefault="006307DF" w:rsidP="006307DF">
                            <w:pPr>
                              <w:rPr>
                                <w:rFonts w:ascii="Calibri" w:eastAsia="Calibri" w:hAnsi="Calibri" w:cs="Times New Roman"/>
                              </w:rPr>
                            </w:pPr>
                            <w:r w:rsidRPr="006307DF">
                              <w:rPr>
                                <w:rFonts w:ascii="Calibri" w:eastAsia="Calibri" w:hAnsi="Calibri" w:cs="Times New Roman"/>
                              </w:rPr>
                              <w:t>Philippines Day</w:t>
                            </w:r>
                          </w:p>
                        </w:tc>
                      </w:tr>
                      <w:tr w:rsidR="006307DF" w:rsidRPr="006307DF" w14:paraId="5E99DC5E" w14:textId="77777777" w:rsidTr="008208F4">
                        <w:tc>
                          <w:tcPr>
                            <w:tcW w:w="846" w:type="dxa"/>
                            <w:shd w:val="clear" w:color="auto" w:fill="FFFFFF"/>
                          </w:tcPr>
                          <w:p w14:paraId="60E4156A" w14:textId="77777777" w:rsidR="006307DF" w:rsidRPr="006307DF" w:rsidRDefault="006307DF" w:rsidP="006307DF">
                            <w:pPr>
                              <w:rPr>
                                <w:rFonts w:ascii="Calibri" w:eastAsia="Calibri" w:hAnsi="Calibri" w:cs="Times New Roman"/>
                              </w:rPr>
                            </w:pPr>
                            <w:r w:rsidRPr="006307DF">
                              <w:rPr>
                                <w:rFonts w:ascii="Calibri" w:eastAsia="Calibri" w:hAnsi="Calibri" w:cs="Times New Roman"/>
                              </w:rPr>
                              <w:t>Wednesday 28</w:t>
                            </w:r>
                            <w:r w:rsidRPr="006307DF">
                              <w:rPr>
                                <w:rFonts w:ascii="Calibri" w:eastAsia="Calibri" w:hAnsi="Calibri" w:cs="Times New Roman"/>
                                <w:vertAlign w:val="superscript"/>
                              </w:rPr>
                              <w:t>th</w:t>
                            </w:r>
                            <w:r w:rsidRPr="006307DF">
                              <w:rPr>
                                <w:rFonts w:ascii="Calibri" w:eastAsia="Calibri" w:hAnsi="Calibri" w:cs="Times New Roman"/>
                              </w:rPr>
                              <w:t xml:space="preserve"> June</w:t>
                            </w:r>
                          </w:p>
                        </w:tc>
                        <w:tc>
                          <w:tcPr>
                            <w:tcW w:w="3402" w:type="dxa"/>
                            <w:shd w:val="clear" w:color="auto" w:fill="FFFFFF"/>
                          </w:tcPr>
                          <w:p w14:paraId="29167BD8" w14:textId="77777777" w:rsidR="006307DF" w:rsidRPr="006307DF" w:rsidRDefault="006307DF" w:rsidP="006307DF">
                            <w:pPr>
                              <w:rPr>
                                <w:rFonts w:ascii="Calibri" w:eastAsia="Calibri" w:hAnsi="Calibri" w:cs="Times New Roman"/>
                              </w:rPr>
                            </w:pPr>
                            <w:r w:rsidRPr="006307DF">
                              <w:rPr>
                                <w:rFonts w:ascii="Calibri" w:eastAsia="Calibri" w:hAnsi="Calibri" w:cs="Times New Roman"/>
                              </w:rPr>
                              <w:t>Girls’ Football tournament Y5/6</w:t>
                            </w:r>
                          </w:p>
                        </w:tc>
                      </w:tr>
                      <w:tr w:rsidR="006307DF" w:rsidRPr="006307DF" w14:paraId="559120F3" w14:textId="77777777" w:rsidTr="008208F4">
                        <w:tc>
                          <w:tcPr>
                            <w:tcW w:w="846" w:type="dxa"/>
                            <w:shd w:val="clear" w:color="auto" w:fill="FFFFFF"/>
                          </w:tcPr>
                          <w:p w14:paraId="211F4956" w14:textId="77777777" w:rsidR="006307DF" w:rsidRPr="006307DF" w:rsidRDefault="006307DF" w:rsidP="006307DF">
                            <w:pPr>
                              <w:rPr>
                                <w:rFonts w:ascii="Calibri" w:eastAsia="Calibri" w:hAnsi="Calibri" w:cs="Times New Roman"/>
                              </w:rPr>
                            </w:pPr>
                            <w:r w:rsidRPr="006307DF">
                              <w:rPr>
                                <w:rFonts w:ascii="Calibri" w:eastAsia="Calibri" w:hAnsi="Calibri" w:cs="Times New Roman"/>
                              </w:rPr>
                              <w:t>Monday 3</w:t>
                            </w:r>
                            <w:r w:rsidRPr="006307DF">
                              <w:rPr>
                                <w:rFonts w:ascii="Calibri" w:eastAsia="Calibri" w:hAnsi="Calibri" w:cs="Times New Roman"/>
                                <w:vertAlign w:val="superscript"/>
                              </w:rPr>
                              <w:t>rd</w:t>
                            </w:r>
                            <w:r w:rsidRPr="006307DF">
                              <w:rPr>
                                <w:rFonts w:ascii="Calibri" w:eastAsia="Calibri" w:hAnsi="Calibri" w:cs="Times New Roman"/>
                              </w:rPr>
                              <w:t xml:space="preserve"> July</w:t>
                            </w:r>
                          </w:p>
                        </w:tc>
                        <w:tc>
                          <w:tcPr>
                            <w:tcW w:w="3402" w:type="dxa"/>
                            <w:shd w:val="clear" w:color="auto" w:fill="FFFFFF"/>
                          </w:tcPr>
                          <w:p w14:paraId="484D3904" w14:textId="77777777" w:rsidR="006307DF" w:rsidRPr="006307DF" w:rsidRDefault="006307DF" w:rsidP="006307DF">
                            <w:pPr>
                              <w:rPr>
                                <w:rFonts w:ascii="Calibri" w:eastAsia="Calibri" w:hAnsi="Calibri" w:cs="Times New Roman"/>
                              </w:rPr>
                            </w:pPr>
                            <w:r w:rsidRPr="006307DF">
                              <w:rPr>
                                <w:rFonts w:ascii="Calibri" w:eastAsia="Calibri" w:hAnsi="Calibri" w:cs="Times New Roman"/>
                              </w:rPr>
                              <w:t>Sports Day – Parents welcome from 1:30pm</w:t>
                            </w:r>
                          </w:p>
                        </w:tc>
                      </w:tr>
                      <w:tr w:rsidR="006307DF" w:rsidRPr="006307DF" w14:paraId="6017E931" w14:textId="77777777" w:rsidTr="008208F4">
                        <w:tc>
                          <w:tcPr>
                            <w:tcW w:w="846" w:type="dxa"/>
                            <w:shd w:val="clear" w:color="auto" w:fill="FFFFFF"/>
                          </w:tcPr>
                          <w:p w14:paraId="3BA9E398" w14:textId="77777777" w:rsidR="006307DF" w:rsidRPr="006307DF" w:rsidRDefault="006307DF" w:rsidP="006307DF">
                            <w:pPr>
                              <w:rPr>
                                <w:rFonts w:ascii="Calibri" w:eastAsia="Calibri" w:hAnsi="Calibri" w:cs="Times New Roman"/>
                              </w:rPr>
                            </w:pPr>
                            <w:r w:rsidRPr="006307DF">
                              <w:rPr>
                                <w:rFonts w:ascii="Calibri" w:eastAsia="Calibri" w:hAnsi="Calibri" w:cs="Times New Roman"/>
                              </w:rPr>
                              <w:t>Tuesday 4</w:t>
                            </w:r>
                            <w:r w:rsidRPr="006307DF">
                              <w:rPr>
                                <w:rFonts w:ascii="Calibri" w:eastAsia="Calibri" w:hAnsi="Calibri" w:cs="Times New Roman"/>
                                <w:vertAlign w:val="superscript"/>
                              </w:rPr>
                              <w:t>th</w:t>
                            </w:r>
                            <w:r w:rsidRPr="006307DF">
                              <w:rPr>
                                <w:rFonts w:ascii="Calibri" w:eastAsia="Calibri" w:hAnsi="Calibri" w:cs="Times New Roman"/>
                              </w:rPr>
                              <w:t xml:space="preserve"> July</w:t>
                            </w:r>
                          </w:p>
                        </w:tc>
                        <w:tc>
                          <w:tcPr>
                            <w:tcW w:w="3402" w:type="dxa"/>
                            <w:shd w:val="clear" w:color="auto" w:fill="FFFFFF"/>
                          </w:tcPr>
                          <w:p w14:paraId="7F8D0579" w14:textId="77777777" w:rsidR="006307DF" w:rsidRPr="006307DF" w:rsidRDefault="006307DF" w:rsidP="006307DF">
                            <w:pPr>
                              <w:rPr>
                                <w:rFonts w:ascii="Calibri" w:eastAsia="Calibri" w:hAnsi="Calibri" w:cs="Times New Roman"/>
                              </w:rPr>
                            </w:pPr>
                            <w:r w:rsidRPr="006307DF">
                              <w:rPr>
                                <w:rFonts w:ascii="Calibri" w:eastAsia="Calibri" w:hAnsi="Calibri" w:cs="Times New Roman"/>
                              </w:rPr>
                              <w:t>Class 3 Performance 1:30pm and 6pm</w:t>
                            </w:r>
                          </w:p>
                        </w:tc>
                      </w:tr>
                      <w:tr w:rsidR="006307DF" w:rsidRPr="006307DF" w14:paraId="694F2C36" w14:textId="77777777" w:rsidTr="008208F4">
                        <w:tc>
                          <w:tcPr>
                            <w:tcW w:w="846" w:type="dxa"/>
                            <w:shd w:val="clear" w:color="auto" w:fill="FFFFFF"/>
                          </w:tcPr>
                          <w:p w14:paraId="1059EEEB" w14:textId="77777777" w:rsidR="006307DF" w:rsidRPr="006307DF" w:rsidRDefault="006307DF" w:rsidP="006307DF">
                            <w:pPr>
                              <w:rPr>
                                <w:rFonts w:ascii="Calibri" w:eastAsia="Calibri" w:hAnsi="Calibri" w:cs="Times New Roman"/>
                              </w:rPr>
                            </w:pPr>
                            <w:r w:rsidRPr="006307DF">
                              <w:rPr>
                                <w:rFonts w:ascii="Calibri" w:eastAsia="Calibri" w:hAnsi="Calibri" w:cs="Times New Roman"/>
                              </w:rPr>
                              <w:t>Tuesday 11</w:t>
                            </w:r>
                            <w:r w:rsidRPr="006307DF">
                              <w:rPr>
                                <w:rFonts w:ascii="Calibri" w:eastAsia="Calibri" w:hAnsi="Calibri" w:cs="Times New Roman"/>
                                <w:vertAlign w:val="superscript"/>
                              </w:rPr>
                              <w:t>th</w:t>
                            </w:r>
                            <w:r w:rsidRPr="006307DF">
                              <w:rPr>
                                <w:rFonts w:ascii="Calibri" w:eastAsia="Calibri" w:hAnsi="Calibri" w:cs="Times New Roman"/>
                              </w:rPr>
                              <w:t xml:space="preserve"> July</w:t>
                            </w:r>
                          </w:p>
                        </w:tc>
                        <w:tc>
                          <w:tcPr>
                            <w:tcW w:w="3402" w:type="dxa"/>
                            <w:shd w:val="clear" w:color="auto" w:fill="FFFFFF"/>
                          </w:tcPr>
                          <w:p w14:paraId="652F7959" w14:textId="77777777" w:rsidR="006307DF" w:rsidRPr="006307DF" w:rsidRDefault="006307DF" w:rsidP="006307DF">
                            <w:pPr>
                              <w:rPr>
                                <w:rFonts w:ascii="Calibri" w:eastAsia="Calibri" w:hAnsi="Calibri" w:cs="Times New Roman"/>
                              </w:rPr>
                            </w:pPr>
                            <w:r w:rsidRPr="006307DF">
                              <w:rPr>
                                <w:rFonts w:ascii="Calibri" w:eastAsia="Calibri" w:hAnsi="Calibri" w:cs="Times New Roman"/>
                              </w:rPr>
                              <w:t>Year 6 Leaver’s evening 5-7pm Parents welcome from 6:30pm</w:t>
                            </w:r>
                          </w:p>
                        </w:tc>
                      </w:tr>
                      <w:tr w:rsidR="006307DF" w:rsidRPr="006307DF" w14:paraId="3C75704E" w14:textId="77777777" w:rsidTr="008208F4">
                        <w:tc>
                          <w:tcPr>
                            <w:tcW w:w="846" w:type="dxa"/>
                            <w:shd w:val="clear" w:color="auto" w:fill="FFFFFF"/>
                          </w:tcPr>
                          <w:p w14:paraId="1D600E81" w14:textId="77777777" w:rsidR="006307DF" w:rsidRPr="006307DF" w:rsidRDefault="006307DF" w:rsidP="006307DF">
                            <w:pPr>
                              <w:rPr>
                                <w:rFonts w:ascii="Calibri" w:eastAsia="Calibri" w:hAnsi="Calibri" w:cs="Times New Roman"/>
                              </w:rPr>
                            </w:pPr>
                            <w:r w:rsidRPr="006307DF">
                              <w:rPr>
                                <w:rFonts w:ascii="Calibri" w:eastAsia="Calibri" w:hAnsi="Calibri" w:cs="Times New Roman"/>
                              </w:rPr>
                              <w:t>Wednesday 12</w:t>
                            </w:r>
                            <w:r w:rsidRPr="006307DF">
                              <w:rPr>
                                <w:rFonts w:ascii="Calibri" w:eastAsia="Calibri" w:hAnsi="Calibri" w:cs="Times New Roman"/>
                                <w:vertAlign w:val="superscript"/>
                              </w:rPr>
                              <w:t>th</w:t>
                            </w:r>
                            <w:r w:rsidRPr="006307DF">
                              <w:rPr>
                                <w:rFonts w:ascii="Calibri" w:eastAsia="Calibri" w:hAnsi="Calibri" w:cs="Times New Roman"/>
                              </w:rPr>
                              <w:t xml:space="preserve"> July</w:t>
                            </w:r>
                          </w:p>
                        </w:tc>
                        <w:tc>
                          <w:tcPr>
                            <w:tcW w:w="3402" w:type="dxa"/>
                            <w:shd w:val="clear" w:color="auto" w:fill="FFFFFF"/>
                          </w:tcPr>
                          <w:p w14:paraId="09191A26" w14:textId="77777777" w:rsidR="006307DF" w:rsidRPr="006307DF" w:rsidRDefault="006307DF" w:rsidP="006307DF">
                            <w:pPr>
                              <w:rPr>
                                <w:rFonts w:ascii="Calibri" w:eastAsia="Calibri" w:hAnsi="Calibri" w:cs="Times New Roman"/>
                              </w:rPr>
                            </w:pPr>
                            <w:r w:rsidRPr="006307DF">
                              <w:rPr>
                                <w:rFonts w:ascii="Calibri" w:eastAsia="Calibri" w:hAnsi="Calibri" w:cs="Times New Roman"/>
                              </w:rPr>
                              <w:t>Leaver’s church service (school only)</w:t>
                            </w:r>
                          </w:p>
                          <w:p w14:paraId="230CC886" w14:textId="77777777" w:rsidR="006307DF" w:rsidRPr="006307DF" w:rsidRDefault="006307DF" w:rsidP="006307DF">
                            <w:pPr>
                              <w:rPr>
                                <w:rFonts w:ascii="Calibri" w:eastAsia="Calibri" w:hAnsi="Calibri" w:cs="Times New Roman"/>
                              </w:rPr>
                            </w:pPr>
                            <w:r w:rsidRPr="006307DF">
                              <w:rPr>
                                <w:rFonts w:ascii="Calibri" w:eastAsia="Calibri" w:hAnsi="Calibri" w:cs="Times New Roman"/>
                              </w:rPr>
                              <w:t>END OF TERM</w:t>
                            </w:r>
                          </w:p>
                        </w:tc>
                      </w:tr>
                    </w:tbl>
                    <w:p w14:paraId="2092FD36" w14:textId="1A19ABB8" w:rsidR="00213C3E" w:rsidRPr="00283345" w:rsidRDefault="00213C3E" w:rsidP="006540CB"/>
                  </w:txbxContent>
                </v:textbox>
                <w10:wrap anchory="page"/>
              </v:shape>
            </w:pict>
          </mc:Fallback>
        </mc:AlternateContent>
      </w:r>
      <w:r w:rsidR="00FB6DE4">
        <w:rPr>
          <w:noProof/>
          <w:lang w:eastAsia="en-GB"/>
        </w:rPr>
        <mc:AlternateContent>
          <mc:Choice Requires="wps">
            <w:drawing>
              <wp:anchor distT="0" distB="0" distL="114300" distR="114300" simplePos="0" relativeHeight="251658240" behindDoc="0" locked="0" layoutInCell="1" allowOverlap="1" wp14:anchorId="3E394ED1" wp14:editId="018C407A">
                <wp:simplePos x="0" y="0"/>
                <wp:positionH relativeFrom="column">
                  <wp:posOffset>2859685</wp:posOffset>
                </wp:positionH>
                <wp:positionV relativeFrom="paragraph">
                  <wp:posOffset>21369</wp:posOffset>
                </wp:positionV>
                <wp:extent cx="3136043" cy="733425"/>
                <wp:effectExtent l="0" t="0" r="26670" b="28575"/>
                <wp:wrapNone/>
                <wp:docPr id="1" name="Text Box 1"/>
                <wp:cNvGraphicFramePr/>
                <a:graphic xmlns:a="http://schemas.openxmlformats.org/drawingml/2006/main">
                  <a:graphicData uri="http://schemas.microsoft.com/office/word/2010/wordprocessingShape">
                    <wps:wsp>
                      <wps:cNvSpPr txBox="1"/>
                      <wps:spPr>
                        <a:xfrm>
                          <a:off x="0" y="0"/>
                          <a:ext cx="3136043" cy="733425"/>
                        </a:xfrm>
                        <a:prstGeom prst="rect">
                          <a:avLst/>
                        </a:prstGeom>
                        <a:solidFill>
                          <a:schemeClr val="lt1"/>
                        </a:solidFill>
                        <a:ln w="6350">
                          <a:solidFill>
                            <a:prstClr val="black"/>
                          </a:solidFill>
                        </a:ln>
                      </wps:spPr>
                      <wps:txbx>
                        <w:txbxContent>
                          <w:p w14:paraId="5673BC53" w14:textId="21379902" w:rsidR="00944EC4" w:rsidRDefault="00E23619" w:rsidP="00064133">
                            <w:pPr>
                              <w:jc w:val="center"/>
                              <w:rPr>
                                <w:rFonts w:ascii="Eras Demi ITC" w:hAnsi="Eras Demi ITC"/>
                                <w:b/>
                                <w:bCs/>
                                <w:color w:val="7030A0"/>
                                <w:sz w:val="32"/>
                                <w:szCs w:val="32"/>
                                <w:u w:val="single"/>
                              </w:rPr>
                            </w:pPr>
                            <w:r>
                              <w:rPr>
                                <w:rFonts w:ascii="Eras Demi ITC" w:hAnsi="Eras Demi ITC"/>
                                <w:b/>
                                <w:bCs/>
                                <w:color w:val="7030A0"/>
                                <w:sz w:val="32"/>
                                <w:szCs w:val="32"/>
                                <w:u w:val="single"/>
                              </w:rPr>
                              <w:t xml:space="preserve">All at </w:t>
                            </w:r>
                            <w:r w:rsidR="00133F1E">
                              <w:rPr>
                                <w:rFonts w:ascii="Eras Demi ITC" w:hAnsi="Eras Demi ITC"/>
                                <w:b/>
                                <w:bCs/>
                                <w:color w:val="7030A0"/>
                                <w:sz w:val="32"/>
                                <w:szCs w:val="32"/>
                                <w:u w:val="single"/>
                              </w:rPr>
                              <w:t>S</w:t>
                            </w:r>
                            <w:r>
                              <w:rPr>
                                <w:rFonts w:ascii="Eras Demi ITC" w:hAnsi="Eras Demi ITC"/>
                                <w:b/>
                                <w:bCs/>
                                <w:color w:val="7030A0"/>
                                <w:sz w:val="32"/>
                                <w:szCs w:val="32"/>
                                <w:u w:val="single"/>
                              </w:rPr>
                              <w:t>ea</w:t>
                            </w:r>
                            <w:r w:rsidR="003A04F2">
                              <w:rPr>
                                <w:rFonts w:ascii="Eras Demi ITC" w:hAnsi="Eras Demi ITC"/>
                                <w:b/>
                                <w:bCs/>
                                <w:color w:val="7030A0"/>
                                <w:sz w:val="32"/>
                                <w:szCs w:val="32"/>
                                <w:u w:val="single"/>
                              </w:rPr>
                              <w:t>!</w:t>
                            </w:r>
                          </w:p>
                          <w:p w14:paraId="21F1CC4B" w14:textId="66391770" w:rsidR="009037F8" w:rsidRPr="00064133" w:rsidRDefault="009037F8" w:rsidP="00064133">
                            <w:pPr>
                              <w:jc w:val="center"/>
                              <w:rPr>
                                <w:rFonts w:ascii="Eras Demi ITC" w:hAnsi="Eras Demi ITC"/>
                                <w:b/>
                                <w:bCs/>
                                <w:color w:val="7030A0"/>
                                <w:sz w:val="32"/>
                                <w:szCs w:val="32"/>
                                <w:u w:val="single"/>
                              </w:rPr>
                            </w:pPr>
                            <w:r w:rsidRPr="00944EC4">
                              <w:rPr>
                                <w:sz w:val="24"/>
                                <w:szCs w:val="24"/>
                              </w:rPr>
                              <w:t>Y</w:t>
                            </w:r>
                            <w:r w:rsidR="00A313CE" w:rsidRPr="00944EC4">
                              <w:rPr>
                                <w:sz w:val="24"/>
                                <w:szCs w:val="24"/>
                              </w:rPr>
                              <w:t xml:space="preserve">ear 5 and 6 Topic Web – </w:t>
                            </w:r>
                            <w:r w:rsidR="00461396">
                              <w:rPr>
                                <w:sz w:val="24"/>
                                <w:szCs w:val="24"/>
                              </w:rPr>
                              <w:t xml:space="preserve">Summer </w:t>
                            </w:r>
                            <w:r w:rsidR="003A04F2">
                              <w:rPr>
                                <w:sz w:val="24"/>
                                <w:szCs w:val="24"/>
                              </w:rPr>
                              <w:t>2</w:t>
                            </w:r>
                            <w:r w:rsidRPr="00944EC4">
                              <w:rPr>
                                <w:sz w:val="24"/>
                                <w:szCs w:val="24"/>
                              </w:rPr>
                              <w:t xml:space="preserve"> -</w:t>
                            </w:r>
                            <w:r w:rsidRPr="00AB576F">
                              <w:rPr>
                                <w:sz w:val="28"/>
                                <w:szCs w:val="28"/>
                              </w:rPr>
                              <w:t xml:space="preserve"> </w:t>
                            </w:r>
                            <w:r w:rsidRPr="00944EC4">
                              <w:rPr>
                                <w:sz w:val="24"/>
                                <w:szCs w:val="24"/>
                              </w:rPr>
                              <w:t>202</w:t>
                            </w:r>
                            <w:r w:rsidR="00944EC4" w:rsidRPr="00944EC4">
                              <w:rPr>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E394ED1" id="Text Box 1" o:spid="_x0000_s1028" type="#_x0000_t202" style="position:absolute;margin-left:225.15pt;margin-top:1.7pt;width:246.9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" fillcolor="white [3201]" strokeweight=".5pt">
                <v:textbox>
                  <w:txbxContent>
                    <w:p w14:paraId="5673BC53" w14:textId="21379902" w:rsidR="00944EC4" w:rsidRDefault="00E23619" w:rsidP="00064133">
                      <w:pPr>
                        <w:jc w:val="center"/>
                        <w:rPr>
                          <w:rFonts w:ascii="Eras Demi ITC" w:hAnsi="Eras Demi ITC"/>
                          <w:b/>
                          <w:bCs/>
                          <w:color w:val="7030A0"/>
                          <w:sz w:val="32"/>
                          <w:szCs w:val="32"/>
                          <w:u w:val="single"/>
                        </w:rPr>
                      </w:pPr>
                      <w:r>
                        <w:rPr>
                          <w:rFonts w:ascii="Eras Demi ITC" w:hAnsi="Eras Demi ITC"/>
                          <w:b/>
                          <w:bCs/>
                          <w:color w:val="7030A0"/>
                          <w:sz w:val="32"/>
                          <w:szCs w:val="32"/>
                          <w:u w:val="single"/>
                        </w:rPr>
                        <w:t xml:space="preserve">All at </w:t>
                      </w:r>
                      <w:r w:rsidR="00133F1E">
                        <w:rPr>
                          <w:rFonts w:ascii="Eras Demi ITC" w:hAnsi="Eras Demi ITC"/>
                          <w:b/>
                          <w:bCs/>
                          <w:color w:val="7030A0"/>
                          <w:sz w:val="32"/>
                          <w:szCs w:val="32"/>
                          <w:u w:val="single"/>
                        </w:rPr>
                        <w:t>S</w:t>
                      </w:r>
                      <w:r>
                        <w:rPr>
                          <w:rFonts w:ascii="Eras Demi ITC" w:hAnsi="Eras Demi ITC"/>
                          <w:b/>
                          <w:bCs/>
                          <w:color w:val="7030A0"/>
                          <w:sz w:val="32"/>
                          <w:szCs w:val="32"/>
                          <w:u w:val="single"/>
                        </w:rPr>
                        <w:t>ea</w:t>
                      </w:r>
                      <w:r w:rsidR="003A04F2">
                        <w:rPr>
                          <w:rFonts w:ascii="Eras Demi ITC" w:hAnsi="Eras Demi ITC"/>
                          <w:b/>
                          <w:bCs/>
                          <w:color w:val="7030A0"/>
                          <w:sz w:val="32"/>
                          <w:szCs w:val="32"/>
                          <w:u w:val="single"/>
                        </w:rPr>
                        <w:t>!</w:t>
                      </w:r>
                    </w:p>
                    <w:p w14:paraId="21F1CC4B" w14:textId="66391770" w:rsidR="009037F8" w:rsidRPr="00064133" w:rsidRDefault="009037F8" w:rsidP="00064133">
                      <w:pPr>
                        <w:jc w:val="center"/>
                        <w:rPr>
                          <w:rFonts w:ascii="Eras Demi ITC" w:hAnsi="Eras Demi ITC"/>
                          <w:b/>
                          <w:bCs/>
                          <w:color w:val="7030A0"/>
                          <w:sz w:val="32"/>
                          <w:szCs w:val="32"/>
                          <w:u w:val="single"/>
                        </w:rPr>
                      </w:pPr>
                      <w:r w:rsidRPr="00944EC4">
                        <w:rPr>
                          <w:sz w:val="24"/>
                          <w:szCs w:val="24"/>
                        </w:rPr>
                        <w:t>Y</w:t>
                      </w:r>
                      <w:r w:rsidR="00A313CE" w:rsidRPr="00944EC4">
                        <w:rPr>
                          <w:sz w:val="24"/>
                          <w:szCs w:val="24"/>
                        </w:rPr>
                        <w:t xml:space="preserve">ear 5 and 6 Topic Web – </w:t>
                      </w:r>
                      <w:r w:rsidR="00461396">
                        <w:rPr>
                          <w:sz w:val="24"/>
                          <w:szCs w:val="24"/>
                        </w:rPr>
                        <w:t xml:space="preserve">Summer </w:t>
                      </w:r>
                      <w:r w:rsidR="003A04F2">
                        <w:rPr>
                          <w:sz w:val="24"/>
                          <w:szCs w:val="24"/>
                        </w:rPr>
                        <w:t>2</w:t>
                      </w:r>
                      <w:r w:rsidRPr="00944EC4">
                        <w:rPr>
                          <w:sz w:val="24"/>
                          <w:szCs w:val="24"/>
                        </w:rPr>
                        <w:t xml:space="preserve"> -</w:t>
                      </w:r>
                      <w:r w:rsidRPr="00AB576F">
                        <w:rPr>
                          <w:sz w:val="28"/>
                          <w:szCs w:val="28"/>
                        </w:rPr>
                        <w:t xml:space="preserve"> </w:t>
                      </w:r>
                      <w:r w:rsidRPr="00944EC4">
                        <w:rPr>
                          <w:sz w:val="24"/>
                          <w:szCs w:val="24"/>
                        </w:rPr>
                        <w:t>202</w:t>
                      </w:r>
                      <w:r w:rsidR="00944EC4" w:rsidRPr="00944EC4">
                        <w:rPr>
                          <w:sz w:val="24"/>
                          <w:szCs w:val="24"/>
                        </w:rPr>
                        <w:t>3</w:t>
                      </w:r>
                    </w:p>
                  </w:txbxContent>
                </v:textbox>
              </v:shape>
            </w:pict>
          </mc:Fallback>
        </mc:AlternateContent>
      </w:r>
    </w:p>
    <w:p w14:paraId="46B84BF8" w14:textId="566A1898" w:rsidR="00D33908" w:rsidRDefault="00D33908"/>
    <w:p w14:paraId="75BCC706" w14:textId="4AFAFD26" w:rsidR="00D33908" w:rsidRDefault="005F765E">
      <w:r>
        <w:rPr>
          <w:noProof/>
          <w:lang w:eastAsia="en-GB"/>
        </w:rPr>
        <mc:AlternateContent>
          <mc:Choice Requires="wps">
            <w:drawing>
              <wp:anchor distT="0" distB="0" distL="114300" distR="114300" simplePos="0" relativeHeight="251658241" behindDoc="0" locked="0" layoutInCell="1" allowOverlap="1" wp14:anchorId="5389F719" wp14:editId="5BED849F">
                <wp:simplePos x="0" y="0"/>
                <wp:positionH relativeFrom="column">
                  <wp:posOffset>2934586</wp:posOffset>
                </wp:positionH>
                <wp:positionV relativeFrom="paragraph">
                  <wp:posOffset>286547</wp:posOffset>
                </wp:positionV>
                <wp:extent cx="2955290" cy="5581872"/>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2955290" cy="5581872"/>
                        </a:xfrm>
                        <a:prstGeom prst="rect">
                          <a:avLst/>
                        </a:prstGeom>
                        <a:solidFill>
                          <a:schemeClr val="lt1"/>
                        </a:solidFill>
                        <a:ln w="6350">
                          <a:solidFill>
                            <a:prstClr val="black"/>
                          </a:solidFill>
                        </a:ln>
                      </wps:spPr>
                      <wps:txbx>
                        <w:txbxContent>
                          <w:p w14:paraId="04B7998F" w14:textId="77777777" w:rsidR="004B7EC6" w:rsidRDefault="004B7EC6" w:rsidP="006215B8">
                            <w:pPr>
                              <w:rPr>
                                <w:b/>
                                <w:sz w:val="24"/>
                                <w:szCs w:val="24"/>
                              </w:rPr>
                            </w:pPr>
                          </w:p>
                          <w:p w14:paraId="6FD2B644" w14:textId="10C1520C" w:rsidR="004B7EC6" w:rsidRDefault="008F2202" w:rsidP="006215B8">
                            <w:pPr>
                              <w:rPr>
                                <w:b/>
                                <w:sz w:val="24"/>
                                <w:szCs w:val="24"/>
                              </w:rPr>
                            </w:pPr>
                            <w:r>
                              <w:rPr>
                                <w:noProof/>
                              </w:rPr>
                              <w:drawing>
                                <wp:inline distT="0" distB="0" distL="0" distR="0" wp14:anchorId="50B7C6C8" wp14:editId="45EE6B4E">
                                  <wp:extent cx="2766060" cy="391414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6060" cy="3914140"/>
                                          </a:xfrm>
                                          <a:prstGeom prst="rect">
                                            <a:avLst/>
                                          </a:prstGeom>
                                          <a:noFill/>
                                          <a:ln>
                                            <a:noFill/>
                                          </a:ln>
                                        </pic:spPr>
                                      </pic:pic>
                                    </a:graphicData>
                                  </a:graphic>
                                </wp:inline>
                              </w:drawing>
                            </w:r>
                          </w:p>
                          <w:p w14:paraId="3D7B4721" w14:textId="0561B7DF" w:rsidR="006C28FF" w:rsidRDefault="00242217" w:rsidP="00461396">
                            <w:pPr>
                              <w:rPr>
                                <w:rFonts w:eastAsia="Times New Roman" w:cstheme="minorHAnsi"/>
                                <w:color w:val="252525"/>
                                <w:sz w:val="20"/>
                                <w:szCs w:val="20"/>
                                <w:lang w:eastAsia="en-GB"/>
                              </w:rPr>
                            </w:pPr>
                            <w:r>
                              <w:rPr>
                                <w:rFonts w:eastAsia="Times New Roman" w:cstheme="minorHAnsi"/>
                                <w:color w:val="252525"/>
                                <w:sz w:val="20"/>
                                <w:szCs w:val="20"/>
                                <w:lang w:eastAsia="en-GB"/>
                              </w:rPr>
                              <w:t xml:space="preserve">Our big production at the end of this term is Treachery at Traitor’s Quay. </w:t>
                            </w:r>
                            <w:r w:rsidR="004965E3">
                              <w:rPr>
                                <w:rFonts w:eastAsia="Times New Roman" w:cstheme="minorHAnsi"/>
                                <w:color w:val="252525"/>
                                <w:sz w:val="20"/>
                                <w:szCs w:val="20"/>
                                <w:lang w:eastAsia="en-GB"/>
                              </w:rPr>
                              <w:t xml:space="preserve">Through working on the script together, the children will learn about how to read, </w:t>
                            </w:r>
                            <w:r w:rsidR="00282781">
                              <w:rPr>
                                <w:rFonts w:eastAsia="Times New Roman" w:cstheme="minorHAnsi"/>
                                <w:color w:val="252525"/>
                                <w:sz w:val="20"/>
                                <w:szCs w:val="20"/>
                                <w:lang w:eastAsia="en-GB"/>
                              </w:rPr>
                              <w:t>understand and perform from a real playscript.</w:t>
                            </w:r>
                          </w:p>
                          <w:p w14:paraId="6336EFAC" w14:textId="21AE007C" w:rsidR="00461396" w:rsidRPr="006C28FF" w:rsidRDefault="00461396" w:rsidP="00461396">
                            <w:pPr>
                              <w:rPr>
                                <w:rFonts w:eastAsia="Times New Roman" w:cstheme="minorHAnsi"/>
                                <w:color w:val="252525"/>
                                <w:sz w:val="20"/>
                                <w:szCs w:val="20"/>
                                <w:lang w:eastAsia="en-GB"/>
                              </w:rPr>
                            </w:pPr>
                          </w:p>
                          <w:p w14:paraId="6DB3E6A3" w14:textId="22F4D4A6" w:rsidR="001F7689" w:rsidRDefault="001F7689">
                            <w:pPr>
                              <w:rPr>
                                <w:sz w:val="24"/>
                                <w:szCs w:val="24"/>
                              </w:rPr>
                            </w:pPr>
                          </w:p>
                          <w:p w14:paraId="24210C8C" w14:textId="4D958B26" w:rsidR="00283345" w:rsidRDefault="002833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389F719" id="Text Box 2" o:spid="_x0000_s1029" type="#_x0000_t202" style="position:absolute;margin-left:231.05pt;margin-top:22.55pt;width:232.7pt;height:43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" fillcolor="white [3201]" strokeweight=".5pt">
                <v:textbox>
                  <w:txbxContent>
                    <w:p w14:paraId="04B7998F" w14:textId="77777777" w:rsidR="004B7EC6" w:rsidRDefault="004B7EC6" w:rsidP="006215B8">
                      <w:pPr>
                        <w:rPr>
                          <w:b/>
                          <w:sz w:val="24"/>
                          <w:szCs w:val="24"/>
                        </w:rPr>
                      </w:pPr>
                    </w:p>
                    <w:p w14:paraId="6FD2B644" w14:textId="10C1520C" w:rsidR="004B7EC6" w:rsidRDefault="008F2202" w:rsidP="006215B8">
                      <w:pPr>
                        <w:rPr>
                          <w:b/>
                          <w:sz w:val="24"/>
                          <w:szCs w:val="24"/>
                        </w:rPr>
                      </w:pPr>
                      <w:r>
                        <w:rPr>
                          <w:noProof/>
                        </w:rPr>
                        <w:drawing>
                          <wp:inline distT="0" distB="0" distL="0" distR="0" wp14:anchorId="50B7C6C8" wp14:editId="45EE6B4E">
                            <wp:extent cx="2766060" cy="391414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6060" cy="3914140"/>
                                    </a:xfrm>
                                    <a:prstGeom prst="rect">
                                      <a:avLst/>
                                    </a:prstGeom>
                                    <a:noFill/>
                                    <a:ln>
                                      <a:noFill/>
                                    </a:ln>
                                  </pic:spPr>
                                </pic:pic>
                              </a:graphicData>
                            </a:graphic>
                          </wp:inline>
                        </w:drawing>
                      </w:r>
                    </w:p>
                    <w:p w14:paraId="3D7B4721" w14:textId="0561B7DF" w:rsidR="006C28FF" w:rsidRDefault="00242217" w:rsidP="00461396">
                      <w:pPr>
                        <w:rPr>
                          <w:rFonts w:eastAsia="Times New Roman" w:cstheme="minorHAnsi"/>
                          <w:color w:val="252525"/>
                          <w:sz w:val="20"/>
                          <w:szCs w:val="20"/>
                          <w:lang w:eastAsia="en-GB"/>
                        </w:rPr>
                      </w:pPr>
                      <w:r>
                        <w:rPr>
                          <w:rFonts w:eastAsia="Times New Roman" w:cstheme="minorHAnsi"/>
                          <w:color w:val="252525"/>
                          <w:sz w:val="20"/>
                          <w:szCs w:val="20"/>
                          <w:lang w:eastAsia="en-GB"/>
                        </w:rPr>
                        <w:t xml:space="preserve">Our big production at the end of this term is Treachery at Traitor’s Quay. </w:t>
                      </w:r>
                      <w:r w:rsidR="004965E3">
                        <w:rPr>
                          <w:rFonts w:eastAsia="Times New Roman" w:cstheme="minorHAnsi"/>
                          <w:color w:val="252525"/>
                          <w:sz w:val="20"/>
                          <w:szCs w:val="20"/>
                          <w:lang w:eastAsia="en-GB"/>
                        </w:rPr>
                        <w:t xml:space="preserve">Through working on the script together, the children will learn about how to read, </w:t>
                      </w:r>
                      <w:proofErr w:type="gramStart"/>
                      <w:r w:rsidR="00282781">
                        <w:rPr>
                          <w:rFonts w:eastAsia="Times New Roman" w:cstheme="minorHAnsi"/>
                          <w:color w:val="252525"/>
                          <w:sz w:val="20"/>
                          <w:szCs w:val="20"/>
                          <w:lang w:eastAsia="en-GB"/>
                        </w:rPr>
                        <w:t>understand</w:t>
                      </w:r>
                      <w:proofErr w:type="gramEnd"/>
                      <w:r w:rsidR="00282781">
                        <w:rPr>
                          <w:rFonts w:eastAsia="Times New Roman" w:cstheme="minorHAnsi"/>
                          <w:color w:val="252525"/>
                          <w:sz w:val="20"/>
                          <w:szCs w:val="20"/>
                          <w:lang w:eastAsia="en-GB"/>
                        </w:rPr>
                        <w:t xml:space="preserve"> and perform from a real playscript.</w:t>
                      </w:r>
                    </w:p>
                    <w:p w14:paraId="6336EFAC" w14:textId="21AE007C" w:rsidR="00461396" w:rsidRPr="006C28FF" w:rsidRDefault="00461396" w:rsidP="00461396">
                      <w:pPr>
                        <w:rPr>
                          <w:rFonts w:eastAsia="Times New Roman" w:cstheme="minorHAnsi"/>
                          <w:color w:val="252525"/>
                          <w:sz w:val="20"/>
                          <w:szCs w:val="20"/>
                          <w:lang w:eastAsia="en-GB"/>
                        </w:rPr>
                      </w:pPr>
                    </w:p>
                    <w:p w14:paraId="6DB3E6A3" w14:textId="22F4D4A6" w:rsidR="001F7689" w:rsidRDefault="001F7689">
                      <w:pPr>
                        <w:rPr>
                          <w:sz w:val="24"/>
                          <w:szCs w:val="24"/>
                        </w:rPr>
                      </w:pPr>
                    </w:p>
                    <w:p w14:paraId="24210C8C" w14:textId="4D958B26" w:rsidR="00283345" w:rsidRDefault="00283345"/>
                  </w:txbxContent>
                </v:textbox>
              </v:shape>
            </w:pict>
          </mc:Fallback>
        </mc:AlternateContent>
      </w:r>
      <w:r w:rsidR="00F475B6">
        <w:rPr>
          <w:noProof/>
        </w:rPr>
        <w:drawing>
          <wp:inline distT="0" distB="0" distL="0" distR="0" wp14:anchorId="4BB915C3" wp14:editId="19CE7D6A">
            <wp:extent cx="1971675" cy="2905125"/>
            <wp:effectExtent l="0" t="0" r="9525" b="9525"/>
            <wp:docPr id="3" name="Picture 3" descr="A cover of a boo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over of a book&#10;&#10;Description automatically generated with medium confidence"/>
                    <pic:cNvPicPr/>
                  </pic:nvPicPr>
                  <pic:blipFill>
                    <a:blip r:embed="rId12"/>
                    <a:stretch>
                      <a:fillRect/>
                    </a:stretch>
                  </pic:blipFill>
                  <pic:spPr>
                    <a:xfrm>
                      <a:off x="0" y="0"/>
                      <a:ext cx="1971675" cy="2905125"/>
                    </a:xfrm>
                    <a:prstGeom prst="rect">
                      <a:avLst/>
                    </a:prstGeom>
                  </pic:spPr>
                </pic:pic>
              </a:graphicData>
            </a:graphic>
          </wp:inline>
        </w:drawing>
      </w:r>
    </w:p>
    <w:p w14:paraId="49554401" w14:textId="7CD6DBD2" w:rsidR="00D33908" w:rsidRDefault="00D33908"/>
    <w:p w14:paraId="1D843CA1" w14:textId="270C3209" w:rsidR="00D33908" w:rsidRDefault="00D33908"/>
    <w:p w14:paraId="01BB649F" w14:textId="7285AD27" w:rsidR="00D33908" w:rsidRDefault="00D33908"/>
    <w:p w14:paraId="31CB2252" w14:textId="674BF22F" w:rsidR="00D33908" w:rsidRDefault="00D33908"/>
    <w:p w14:paraId="1D85D9E3" w14:textId="2D258911" w:rsidR="00D33908" w:rsidRDefault="00D33908"/>
    <w:p w14:paraId="514F2355" w14:textId="2AE27BD1" w:rsidR="00D33908" w:rsidRDefault="00D33908"/>
    <w:p w14:paraId="233260AE" w14:textId="6BE979C7" w:rsidR="00D33908" w:rsidRDefault="00D33908"/>
    <w:p w14:paraId="2D3F5D6A" w14:textId="5C6803F3" w:rsidR="00D33908" w:rsidRDefault="00D33908"/>
    <w:p w14:paraId="3A091999" w14:textId="0D4A1752" w:rsidR="00D33908" w:rsidRDefault="00D33908"/>
    <w:p w14:paraId="348B0091" w14:textId="6CE87351" w:rsidR="00D33908" w:rsidRDefault="00D33908"/>
    <w:p w14:paraId="3F4D9A48" w14:textId="64105858" w:rsidR="00F81715" w:rsidRDefault="00F81715" w:rsidP="00D33908"/>
    <w:tbl>
      <w:tblPr>
        <w:tblStyle w:val="TableGrid"/>
        <w:tblpPr w:leftFromText="180" w:rightFromText="180" w:vertAnchor="text" w:horzAnchor="margin" w:tblpY="197"/>
        <w:tblW w:w="0" w:type="auto"/>
        <w:tblLook w:val="04A0" w:firstRow="1" w:lastRow="0" w:firstColumn="1" w:lastColumn="0" w:noHBand="0" w:noVBand="1"/>
      </w:tblPr>
      <w:tblGrid>
        <w:gridCol w:w="15277"/>
      </w:tblGrid>
      <w:tr w:rsidR="00421FCF" w14:paraId="10A67461" w14:textId="77777777" w:rsidTr="00442279">
        <w:trPr>
          <w:trHeight w:val="4385"/>
        </w:trPr>
        <w:tc>
          <w:tcPr>
            <w:tcW w:w="15277" w:type="dxa"/>
          </w:tcPr>
          <w:p w14:paraId="31D3D1F1" w14:textId="77777777" w:rsidR="00421FCF" w:rsidRPr="00FA3661" w:rsidRDefault="00421FCF" w:rsidP="00421FCF">
            <w:pPr>
              <w:rPr>
                <w:b/>
                <w:bCs/>
                <w:sz w:val="28"/>
                <w:szCs w:val="28"/>
              </w:rPr>
            </w:pPr>
            <w:r w:rsidRPr="00442279">
              <w:rPr>
                <w:b/>
                <w:bCs/>
                <w:sz w:val="28"/>
                <w:szCs w:val="28"/>
              </w:rPr>
              <w:lastRenderedPageBreak/>
              <w:t>Maths</w:t>
            </w:r>
          </w:p>
          <w:p w14:paraId="2629E1B2" w14:textId="0266DEB1" w:rsidR="00421FCF" w:rsidRDefault="005538E2" w:rsidP="00421FCF">
            <w:pPr>
              <w:rPr>
                <w:b/>
                <w:bCs/>
              </w:rPr>
            </w:pPr>
            <w:r>
              <w:rPr>
                <w:b/>
                <w:bCs/>
              </w:rPr>
              <w:t>Year 5:</w:t>
            </w:r>
          </w:p>
          <w:p w14:paraId="437A8A2C" w14:textId="2AF2EBEF" w:rsidR="006F359F" w:rsidRPr="00240CB9" w:rsidRDefault="00720E1B" w:rsidP="00F35269">
            <w:pPr>
              <w:rPr>
                <w:b/>
                <w:bCs/>
              </w:rPr>
            </w:pPr>
            <w:r>
              <w:rPr>
                <w:b/>
                <w:bCs/>
              </w:rPr>
              <w:t>Negative Numbers</w:t>
            </w:r>
          </w:p>
          <w:p w14:paraId="488190BB" w14:textId="77777777" w:rsidR="00BE44E6" w:rsidRDefault="003E0FDA" w:rsidP="00F35269">
            <w:r w:rsidRPr="003E0FDA">
              <w:t>Step 1 Understand negative numbers Step 2 Count through zero in 1s Step 3 Count through zero in multiples Step 4 Compare and order negative numbers Step 5 Find the difference</w:t>
            </w:r>
          </w:p>
          <w:p w14:paraId="19CD923D" w14:textId="6F812551" w:rsidR="00D57741" w:rsidRPr="00C137C0" w:rsidRDefault="00DE23F0" w:rsidP="00F35269">
            <w:pPr>
              <w:rPr>
                <w:b/>
                <w:bCs/>
              </w:rPr>
            </w:pPr>
            <w:r>
              <w:rPr>
                <w:b/>
                <w:bCs/>
              </w:rPr>
              <w:t>Converting Units of Measurement</w:t>
            </w:r>
          </w:p>
          <w:p w14:paraId="705C5A86" w14:textId="77777777" w:rsidR="00065004" w:rsidRDefault="00065004" w:rsidP="00F35269">
            <w:r w:rsidRPr="00065004">
              <w:t>Step 1 Kilograms and kilometres Step 2 Millimetres and millilitres Step 3 Convert units of length Step 4 Convert between metric and imperial units Step 5 Convert units of time Step 6 Calculate with timetables</w:t>
            </w:r>
          </w:p>
          <w:p w14:paraId="1ED376AA" w14:textId="4D2A71CB" w:rsidR="00D57741" w:rsidRPr="004B1416" w:rsidRDefault="00DE23F0" w:rsidP="00F35269">
            <w:pPr>
              <w:rPr>
                <w:b/>
                <w:bCs/>
              </w:rPr>
            </w:pPr>
            <w:r>
              <w:rPr>
                <w:b/>
                <w:bCs/>
              </w:rPr>
              <w:t>Measuring Volume</w:t>
            </w:r>
          </w:p>
          <w:p w14:paraId="4A36D228" w14:textId="77777777" w:rsidR="00EC40A0" w:rsidRDefault="008F6C5C" w:rsidP="00421FCF">
            <w:r>
              <w:t>Step 1 Cubic centimetres Step 2 Compare volume Step 3 Estimate volume Step 4 Estimate capacity</w:t>
            </w:r>
          </w:p>
          <w:p w14:paraId="27F8F51E" w14:textId="77777777" w:rsidR="00EC40A0" w:rsidRDefault="00EC40A0" w:rsidP="00421FCF">
            <w:pPr>
              <w:rPr>
                <w:sz w:val="24"/>
                <w:szCs w:val="24"/>
              </w:rPr>
            </w:pPr>
          </w:p>
          <w:p w14:paraId="534DB70E" w14:textId="34291AE1" w:rsidR="00421FCF" w:rsidRDefault="001C68B0" w:rsidP="00421FCF">
            <w:pPr>
              <w:rPr>
                <w:b/>
                <w:bCs/>
                <w:sz w:val="24"/>
                <w:szCs w:val="24"/>
              </w:rPr>
            </w:pPr>
            <w:r>
              <w:rPr>
                <w:b/>
                <w:bCs/>
                <w:sz w:val="24"/>
                <w:szCs w:val="24"/>
              </w:rPr>
              <w:t>Year 6</w:t>
            </w:r>
          </w:p>
          <w:p w14:paraId="622DCD8B" w14:textId="77777777" w:rsidR="00D57741" w:rsidRDefault="00D57741" w:rsidP="00421FCF">
            <w:pPr>
              <w:jc w:val="both"/>
              <w:rPr>
                <w:b/>
                <w:bCs/>
              </w:rPr>
            </w:pPr>
            <w:r w:rsidRPr="00AF1EEC">
              <w:rPr>
                <w:b/>
                <w:bCs/>
              </w:rPr>
              <w:t>Consolidation through</w:t>
            </w:r>
            <w:r w:rsidR="00B53BF9" w:rsidRPr="00AF1EEC">
              <w:rPr>
                <w:b/>
                <w:bCs/>
              </w:rPr>
              <w:t xml:space="preserve"> investigation and exploration</w:t>
            </w:r>
          </w:p>
          <w:p w14:paraId="78849073" w14:textId="3483C7C4" w:rsidR="00DC22D8" w:rsidRPr="000635F1" w:rsidRDefault="00531821" w:rsidP="00421FCF">
            <w:pPr>
              <w:jc w:val="both"/>
            </w:pPr>
            <w:r w:rsidRPr="000635F1">
              <w:t xml:space="preserve">This could be a </w:t>
            </w:r>
            <w:r w:rsidR="00E74021" w:rsidRPr="000635F1">
              <w:t xml:space="preserve">revision </w:t>
            </w:r>
            <w:r w:rsidRPr="000635F1">
              <w:t>lesson on a particular area of Maths such as measuring angles</w:t>
            </w:r>
            <w:r w:rsidR="00E74021" w:rsidRPr="000635F1">
              <w:t xml:space="preserve"> followed by another lesson in which the children use their learning to solve problems or to investigate </w:t>
            </w:r>
            <w:r w:rsidR="000635F1" w:rsidRPr="000635F1">
              <w:t>a statement.</w:t>
            </w:r>
          </w:p>
        </w:tc>
      </w:tr>
    </w:tbl>
    <w:p w14:paraId="1BC0C00A" w14:textId="59995543" w:rsidR="00A1563D" w:rsidRDefault="00A1563D"/>
    <w:p w14:paraId="76DFB7F7" w14:textId="7095D2E5" w:rsidR="00E03438" w:rsidRDefault="00E03438" w:rsidP="33BFC5E0">
      <w:r>
        <w:rPr>
          <w:noProof/>
        </w:rPr>
        <mc:AlternateContent>
          <mc:Choice Requires="wps">
            <w:drawing>
              <wp:inline distT="0" distB="0" distL="114300" distR="114300" wp14:anchorId="69962294" wp14:editId="3EC9E5BE">
                <wp:extent cx="9705975" cy="2934335"/>
                <wp:effectExtent l="0" t="0" r="28575" b="18415"/>
                <wp:docPr id="550458967" name="Text Box 14"/>
                <wp:cNvGraphicFramePr/>
                <a:graphic xmlns:a="http://schemas.openxmlformats.org/drawingml/2006/main">
                  <a:graphicData uri="http://schemas.microsoft.com/office/word/2010/wordprocessingShape">
                    <wps:wsp>
                      <wps:cNvSpPr/>
                      <wps:spPr>
                        <a:xfrm>
                          <a:off x="0" y="0"/>
                          <a:ext cx="9705975" cy="2934335"/>
                        </a:xfrm>
                        <a:prstGeom prst="rect">
                          <a:avLst/>
                        </a:prstGeom>
                        <a:solidFill>
                          <a:schemeClr val="lt1"/>
                        </a:solidFill>
                        <a:ln w="6350">
                          <a:solidFill>
                            <a:srgbClr val="000000"/>
                          </a:solidFill>
                        </a:ln>
                      </wps:spPr>
                      <wps:txbx>
                        <w:txbxContent>
                          <w:p w14:paraId="7A3CC103" w14:textId="77777777" w:rsidR="00D27E14" w:rsidRDefault="004C1941" w:rsidP="00D27E14">
                            <w:pPr>
                              <w:spacing w:line="256" w:lineRule="auto"/>
                              <w:rPr>
                                <w:rFonts w:ascii="Calibri" w:hAnsi="Calibri" w:cs="Calibri"/>
                                <w:b/>
                                <w:bCs/>
                                <w:lang w:val="en-US"/>
                              </w:rPr>
                            </w:pPr>
                            <w:r>
                              <w:rPr>
                                <w:rFonts w:ascii="Calibri" w:hAnsi="Calibri" w:cs="Calibri"/>
                                <w:b/>
                                <w:bCs/>
                                <w:lang w:val="en-US"/>
                              </w:rPr>
                              <w:t>English</w:t>
                            </w:r>
                          </w:p>
                          <w:p w14:paraId="07C58548" w14:textId="77777777" w:rsidR="00D27E14" w:rsidRDefault="004C1941" w:rsidP="00D27E14">
                            <w:pPr>
                              <w:spacing w:line="256" w:lineRule="auto"/>
                              <w:rPr>
                                <w:rFonts w:ascii="Calibri" w:hAnsi="Calibri" w:cs="Calibri"/>
                                <w:b/>
                                <w:bCs/>
                                <w:lang w:val="en-US"/>
                              </w:rPr>
                            </w:pPr>
                            <w:r>
                              <w:rPr>
                                <w:rFonts w:ascii="Calibri" w:hAnsi="Calibri" w:cs="Calibri"/>
                                <w:b/>
                                <w:bCs/>
                                <w:lang w:val="en-US"/>
                              </w:rPr>
                              <w:t xml:space="preserve">Poetry – using an extended metaphor </w:t>
                            </w:r>
                            <w:proofErr w:type="gramStart"/>
                            <w:r>
                              <w:rPr>
                                <w:rFonts w:ascii="Calibri" w:hAnsi="Calibri" w:cs="Calibri"/>
                                <w:b/>
                                <w:bCs/>
                                <w:lang w:val="en-US"/>
                              </w:rPr>
                              <w:t>–  Text</w:t>
                            </w:r>
                            <w:proofErr w:type="gramEnd"/>
                            <w:r>
                              <w:rPr>
                                <w:rFonts w:ascii="Calibri" w:hAnsi="Calibri" w:cs="Calibri"/>
                                <w:b/>
                                <w:bCs/>
                                <w:lang w:val="en-US"/>
                              </w:rPr>
                              <w:t xml:space="preserve">: The Sea by James Reeves </w:t>
                            </w:r>
                          </w:p>
                          <w:p w14:paraId="3F96DD78" w14:textId="77777777" w:rsidR="00D27E14" w:rsidRDefault="004C1941" w:rsidP="00D27E14">
                            <w:pPr>
                              <w:spacing w:line="256" w:lineRule="auto"/>
                              <w:rPr>
                                <w:rFonts w:ascii="Calibri" w:hAnsi="Calibri" w:cs="Calibri"/>
                                <w:sz w:val="20"/>
                                <w:szCs w:val="20"/>
                                <w:lang w:val="en-US"/>
                              </w:rPr>
                            </w:pPr>
                            <w:r>
                              <w:rPr>
                                <w:rFonts w:ascii="Calibri" w:hAnsi="Calibri" w:cs="Calibri"/>
                                <w:sz w:val="20"/>
                                <w:szCs w:val="20"/>
                                <w:lang w:val="en-US"/>
                              </w:rPr>
                              <w:t xml:space="preserve">Lessons will focus on studying The Sea by James Reeves, </w:t>
                            </w:r>
                            <w:proofErr w:type="spellStart"/>
                            <w:r>
                              <w:rPr>
                                <w:rFonts w:ascii="Calibri" w:hAnsi="Calibri" w:cs="Calibri"/>
                                <w:sz w:val="20"/>
                                <w:szCs w:val="20"/>
                                <w:lang w:val="en-US"/>
                              </w:rPr>
                              <w:t>analysing</w:t>
                            </w:r>
                            <w:proofErr w:type="spellEnd"/>
                            <w:r>
                              <w:rPr>
                                <w:rFonts w:ascii="Calibri" w:hAnsi="Calibri" w:cs="Calibri"/>
                                <w:sz w:val="20"/>
                                <w:szCs w:val="20"/>
                                <w:lang w:val="en-US"/>
                              </w:rPr>
                              <w:t xml:space="preserve"> the poetic devices used. We will demonstrate our understanding of this poem through our artwork before moving on to write our own poems using either metaphors or similes.</w:t>
                            </w:r>
                          </w:p>
                          <w:p w14:paraId="19BB14EB" w14:textId="77777777" w:rsidR="00D27E14" w:rsidRDefault="004C1941" w:rsidP="00D27E14">
                            <w:pPr>
                              <w:spacing w:line="256" w:lineRule="auto"/>
                              <w:rPr>
                                <w:rFonts w:ascii="Calibri" w:hAnsi="Calibri" w:cs="Calibri"/>
                                <w:b/>
                                <w:bCs/>
                                <w:lang w:val="en-US"/>
                              </w:rPr>
                            </w:pPr>
                            <w:r>
                              <w:rPr>
                                <w:rFonts w:ascii="Calibri" w:hAnsi="Calibri" w:cs="Calibri"/>
                                <w:b/>
                                <w:bCs/>
                                <w:lang w:val="en-US"/>
                              </w:rPr>
                              <w:t>Spelling</w:t>
                            </w:r>
                            <w:r>
                              <w:rPr>
                                <w:rFonts w:ascii="Calibri" w:hAnsi="Calibri" w:cs="Calibri"/>
                                <w:b/>
                                <w:bCs/>
                                <w:sz w:val="20"/>
                                <w:szCs w:val="20"/>
                                <w:lang w:val="en-US"/>
                              </w:rPr>
                              <w:t xml:space="preserve"> – The children will all do daily spelling work which is introduced on Monday and tested on Friday. Each day, we will work together as a class on learning about spelling rules, word meanings and helpful ways to remember spellings.</w:t>
                            </w:r>
                          </w:p>
                          <w:p w14:paraId="391E4A6C" w14:textId="77777777" w:rsidR="00D27E14" w:rsidRDefault="004C1941" w:rsidP="00D27E14">
                            <w:pPr>
                              <w:spacing w:line="256" w:lineRule="auto"/>
                              <w:rPr>
                                <w:rFonts w:ascii="Calibri" w:hAnsi="Calibri" w:cs="Calibri"/>
                                <w:b/>
                                <w:bCs/>
                                <w:lang w:val="en-US"/>
                              </w:rPr>
                            </w:pPr>
                            <w:r>
                              <w:rPr>
                                <w:rFonts w:ascii="Calibri" w:hAnsi="Calibri" w:cs="Calibri"/>
                                <w:b/>
                                <w:bCs/>
                                <w:lang w:val="en-US"/>
                              </w:rPr>
                              <w:t>Guided Reading</w:t>
                            </w:r>
                            <w:r>
                              <w:rPr>
                                <w:rFonts w:ascii="Calibri" w:hAnsi="Calibri" w:cs="Calibri"/>
                                <w:b/>
                                <w:bCs/>
                                <w:sz w:val="20"/>
                                <w:szCs w:val="20"/>
                                <w:lang w:val="en-US"/>
                              </w:rPr>
                              <w:t xml:space="preserve"> – In small</w:t>
                            </w:r>
                            <w:r>
                              <w:rPr>
                                <w:rFonts w:ascii="Calibri" w:hAnsi="Calibri" w:cs="Calibri"/>
                                <w:b/>
                                <w:bCs/>
                                <w:sz w:val="20"/>
                                <w:szCs w:val="20"/>
                                <w:lang w:val="en-US"/>
                              </w:rPr>
                              <w:t xml:space="preserve"> groups, the children take part in a weekly reading session where they share a book and study it in depth alongside the teacher or teaching assistant.</w:t>
                            </w:r>
                          </w:p>
                          <w:p w14:paraId="5A19DCE9" w14:textId="77777777" w:rsidR="00D27E14" w:rsidRDefault="004C1941" w:rsidP="00D27E14">
                            <w:pPr>
                              <w:spacing w:line="256" w:lineRule="auto"/>
                              <w:rPr>
                                <w:rFonts w:ascii="Calibri" w:hAnsi="Calibri" w:cs="Calibri"/>
                                <w:b/>
                                <w:bCs/>
                                <w:lang w:val="en-US"/>
                              </w:rPr>
                            </w:pPr>
                            <w:r>
                              <w:rPr>
                                <w:rFonts w:ascii="Calibri" w:hAnsi="Calibri" w:cs="Calibri"/>
                                <w:b/>
                                <w:bCs/>
                                <w:lang w:val="en-US"/>
                              </w:rPr>
                              <w:t>Handwriting</w:t>
                            </w:r>
                            <w:r>
                              <w:rPr>
                                <w:rFonts w:ascii="Calibri" w:hAnsi="Calibri" w:cs="Calibri"/>
                                <w:b/>
                                <w:bCs/>
                                <w:sz w:val="20"/>
                                <w:szCs w:val="20"/>
                                <w:lang w:val="en-US"/>
                              </w:rPr>
                              <w:t xml:space="preserve"> – Our handwriting work will also incorporate an element of grammar and punctuation from our E</w:t>
                            </w:r>
                            <w:r>
                              <w:rPr>
                                <w:rFonts w:ascii="Calibri" w:hAnsi="Calibri" w:cs="Calibri"/>
                                <w:b/>
                                <w:bCs/>
                                <w:sz w:val="20"/>
                                <w:szCs w:val="20"/>
                                <w:lang w:val="en-US"/>
                              </w:rPr>
                              <w:t xml:space="preserve">nglish </w:t>
                            </w:r>
                            <w:proofErr w:type="gramStart"/>
                            <w:r>
                              <w:rPr>
                                <w:rFonts w:ascii="Calibri" w:hAnsi="Calibri" w:cs="Calibri"/>
                                <w:b/>
                                <w:bCs/>
                                <w:sz w:val="20"/>
                                <w:szCs w:val="20"/>
                                <w:lang w:val="en-US"/>
                              </w:rPr>
                              <w:t>work  to</w:t>
                            </w:r>
                            <w:proofErr w:type="gramEnd"/>
                            <w:r>
                              <w:rPr>
                                <w:rFonts w:ascii="Calibri" w:hAnsi="Calibri" w:cs="Calibri"/>
                                <w:b/>
                                <w:bCs/>
                                <w:sz w:val="20"/>
                                <w:szCs w:val="20"/>
                                <w:lang w:val="en-US"/>
                              </w:rPr>
                              <w:t xml:space="preserve"> re-enforce prior learning.</w:t>
                            </w:r>
                          </w:p>
                          <w:p w14:paraId="2D3CC205" w14:textId="77777777" w:rsidR="00D27E14" w:rsidRDefault="004C1941" w:rsidP="00D27E14">
                            <w:pPr>
                              <w:spacing w:line="256" w:lineRule="auto"/>
                              <w:rPr>
                                <w:rFonts w:ascii="Calibri" w:hAnsi="Calibri" w:cs="Calibri"/>
                                <w:sz w:val="20"/>
                                <w:szCs w:val="20"/>
                                <w:lang w:val="en-US"/>
                              </w:rPr>
                            </w:pPr>
                            <w:r>
                              <w:rPr>
                                <w:rFonts w:ascii="Calibri" w:hAnsi="Calibri" w:cs="Calibri"/>
                                <w:sz w:val="20"/>
                                <w:szCs w:val="20"/>
                                <w:lang w:val="en-US"/>
                              </w:rPr>
                              <w:t>In addition, our Year Six children will be writing their speeches which they will read out to their parents at the Year 6 Leaver’s evening.</w:t>
                            </w:r>
                          </w:p>
                          <w:p w14:paraId="0EEBF876" w14:textId="77777777" w:rsidR="00D27E14" w:rsidRDefault="004C1941" w:rsidP="00D27E14">
                            <w:pPr>
                              <w:spacing w:line="256" w:lineRule="auto"/>
                              <w:rPr>
                                <w:rFonts w:ascii="Calibri" w:hAnsi="Calibri" w:cs="Calibri"/>
                                <w:sz w:val="20"/>
                                <w:szCs w:val="20"/>
                                <w:lang w:val="en-US"/>
                              </w:rPr>
                            </w:pPr>
                            <w:r>
                              <w:rPr>
                                <w:rFonts w:ascii="Calibri" w:hAnsi="Calibri" w:cs="Calibri"/>
                                <w:sz w:val="20"/>
                                <w:szCs w:val="20"/>
                                <w:lang w:val="en-US"/>
                              </w:rPr>
                              <w:t> </w:t>
                            </w:r>
                          </w:p>
                        </w:txbxContent>
                      </wps:txbx>
                      <wps:bodyPr spcFirstLastPara="0" wrap="square" lIns="91440" tIns="45720" rIns="91440" bIns="45720" anchor="t">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9962294" id="Text Box 14" o:spid="_x0000_s1030" style="width:764.25pt;height:2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" fillcolor="white [3201]" strokeweight=".5pt">
                <v:textbox>
                  <w:txbxContent>
                    <w:p w14:paraId="7A3CC103" w14:textId="77777777" w:rsidR="00D27E14" w:rsidRDefault="00000000" w:rsidP="00D27E14">
                      <w:pPr>
                        <w:spacing w:line="256" w:lineRule="auto"/>
                        <w:rPr>
                          <w:rFonts w:ascii="Calibri" w:hAnsi="Calibri" w:cs="Calibri"/>
                          <w:b/>
                          <w:bCs/>
                          <w:lang w:val="en-US"/>
                        </w:rPr>
                      </w:pPr>
                      <w:r>
                        <w:rPr>
                          <w:rFonts w:ascii="Calibri" w:hAnsi="Calibri" w:cs="Calibri"/>
                          <w:b/>
                          <w:bCs/>
                          <w:lang w:val="en-US"/>
                        </w:rPr>
                        <w:t>English</w:t>
                      </w:r>
                    </w:p>
                    <w:p w14:paraId="07C58548" w14:textId="77777777" w:rsidR="00D27E14" w:rsidRDefault="00000000" w:rsidP="00D27E14">
                      <w:pPr>
                        <w:spacing w:line="256" w:lineRule="auto"/>
                        <w:rPr>
                          <w:rFonts w:ascii="Calibri" w:hAnsi="Calibri" w:cs="Calibri"/>
                          <w:b/>
                          <w:bCs/>
                          <w:lang w:val="en-US"/>
                        </w:rPr>
                      </w:pPr>
                      <w:r>
                        <w:rPr>
                          <w:rFonts w:ascii="Calibri" w:hAnsi="Calibri" w:cs="Calibri"/>
                          <w:b/>
                          <w:bCs/>
                          <w:lang w:val="en-US"/>
                        </w:rPr>
                        <w:t xml:space="preserve">Poetry – using an extended metaphor </w:t>
                      </w:r>
                      <w:proofErr w:type="gramStart"/>
                      <w:r>
                        <w:rPr>
                          <w:rFonts w:ascii="Calibri" w:hAnsi="Calibri" w:cs="Calibri"/>
                          <w:b/>
                          <w:bCs/>
                          <w:lang w:val="en-US"/>
                        </w:rPr>
                        <w:t>–  Text</w:t>
                      </w:r>
                      <w:proofErr w:type="gramEnd"/>
                      <w:r>
                        <w:rPr>
                          <w:rFonts w:ascii="Calibri" w:hAnsi="Calibri" w:cs="Calibri"/>
                          <w:b/>
                          <w:bCs/>
                          <w:lang w:val="en-US"/>
                        </w:rPr>
                        <w:t xml:space="preserve">: The Sea by James Reeves </w:t>
                      </w:r>
                    </w:p>
                    <w:p w14:paraId="3F96DD78" w14:textId="77777777" w:rsidR="00D27E14" w:rsidRDefault="00000000" w:rsidP="00D27E14">
                      <w:pPr>
                        <w:spacing w:line="256" w:lineRule="auto"/>
                        <w:rPr>
                          <w:rFonts w:ascii="Calibri" w:hAnsi="Calibri" w:cs="Calibri"/>
                          <w:sz w:val="20"/>
                          <w:szCs w:val="20"/>
                          <w:lang w:val="en-US"/>
                        </w:rPr>
                      </w:pPr>
                      <w:r>
                        <w:rPr>
                          <w:rFonts w:ascii="Calibri" w:hAnsi="Calibri" w:cs="Calibri"/>
                          <w:sz w:val="20"/>
                          <w:szCs w:val="20"/>
                          <w:lang w:val="en-US"/>
                        </w:rPr>
                        <w:t xml:space="preserve">Lessons will focus on studying The Sea by James Reeves, </w:t>
                      </w:r>
                      <w:proofErr w:type="spellStart"/>
                      <w:r>
                        <w:rPr>
                          <w:rFonts w:ascii="Calibri" w:hAnsi="Calibri" w:cs="Calibri"/>
                          <w:sz w:val="20"/>
                          <w:szCs w:val="20"/>
                          <w:lang w:val="en-US"/>
                        </w:rPr>
                        <w:t>analysing</w:t>
                      </w:r>
                      <w:proofErr w:type="spellEnd"/>
                      <w:r>
                        <w:rPr>
                          <w:rFonts w:ascii="Calibri" w:hAnsi="Calibri" w:cs="Calibri"/>
                          <w:sz w:val="20"/>
                          <w:szCs w:val="20"/>
                          <w:lang w:val="en-US"/>
                        </w:rPr>
                        <w:t xml:space="preserve"> the poetic devices used. We will demonstrate our </w:t>
                      </w:r>
                      <w:r>
                        <w:rPr>
                          <w:rFonts w:ascii="Calibri" w:hAnsi="Calibri" w:cs="Calibri"/>
                          <w:sz w:val="20"/>
                          <w:szCs w:val="20"/>
                          <w:lang w:val="en-US"/>
                        </w:rPr>
                        <w:t>understanding of this poem through our artwork before moving on to write our own poems using either metaphors or similes.</w:t>
                      </w:r>
                    </w:p>
                    <w:p w14:paraId="19BB14EB" w14:textId="77777777" w:rsidR="00D27E14" w:rsidRDefault="00000000" w:rsidP="00D27E14">
                      <w:pPr>
                        <w:spacing w:line="256" w:lineRule="auto"/>
                        <w:rPr>
                          <w:rFonts w:ascii="Calibri" w:hAnsi="Calibri" w:cs="Calibri"/>
                          <w:b/>
                          <w:bCs/>
                          <w:lang w:val="en-US"/>
                        </w:rPr>
                      </w:pPr>
                      <w:r>
                        <w:rPr>
                          <w:rFonts w:ascii="Calibri" w:hAnsi="Calibri" w:cs="Calibri"/>
                          <w:b/>
                          <w:bCs/>
                          <w:lang w:val="en-US"/>
                        </w:rPr>
                        <w:t>Spelling</w:t>
                      </w:r>
                      <w:r>
                        <w:rPr>
                          <w:rFonts w:ascii="Calibri" w:hAnsi="Calibri" w:cs="Calibri"/>
                          <w:b/>
                          <w:bCs/>
                          <w:sz w:val="20"/>
                          <w:szCs w:val="20"/>
                          <w:lang w:val="en-US"/>
                        </w:rPr>
                        <w:t xml:space="preserve"> – The children will all do daily spelling work which is introduced on Monday and tested on Friday. Each day, we will work tog</w:t>
                      </w:r>
                      <w:r>
                        <w:rPr>
                          <w:rFonts w:ascii="Calibri" w:hAnsi="Calibri" w:cs="Calibri"/>
                          <w:b/>
                          <w:bCs/>
                          <w:sz w:val="20"/>
                          <w:szCs w:val="20"/>
                          <w:lang w:val="en-US"/>
                        </w:rPr>
                        <w:t>ether as a class on learning about spelling rules, word meanings and helpful ways to remember spellings.</w:t>
                      </w:r>
                    </w:p>
                    <w:p w14:paraId="391E4A6C" w14:textId="77777777" w:rsidR="00D27E14" w:rsidRDefault="00000000" w:rsidP="00D27E14">
                      <w:pPr>
                        <w:spacing w:line="256" w:lineRule="auto"/>
                        <w:rPr>
                          <w:rFonts w:ascii="Calibri" w:hAnsi="Calibri" w:cs="Calibri"/>
                          <w:b/>
                          <w:bCs/>
                          <w:lang w:val="en-US"/>
                        </w:rPr>
                      </w:pPr>
                      <w:r>
                        <w:rPr>
                          <w:rFonts w:ascii="Calibri" w:hAnsi="Calibri" w:cs="Calibri"/>
                          <w:b/>
                          <w:bCs/>
                          <w:lang w:val="en-US"/>
                        </w:rPr>
                        <w:t>Guided Reading</w:t>
                      </w:r>
                      <w:r>
                        <w:rPr>
                          <w:rFonts w:ascii="Calibri" w:hAnsi="Calibri" w:cs="Calibri"/>
                          <w:b/>
                          <w:bCs/>
                          <w:sz w:val="20"/>
                          <w:szCs w:val="20"/>
                          <w:lang w:val="en-US"/>
                        </w:rPr>
                        <w:t xml:space="preserve"> – In small groups, the children take part in a weekly reading session where they share a book and study it in depth alongside the teache</w:t>
                      </w:r>
                      <w:r>
                        <w:rPr>
                          <w:rFonts w:ascii="Calibri" w:hAnsi="Calibri" w:cs="Calibri"/>
                          <w:b/>
                          <w:bCs/>
                          <w:sz w:val="20"/>
                          <w:szCs w:val="20"/>
                          <w:lang w:val="en-US"/>
                        </w:rPr>
                        <w:t>r or teaching assistant.</w:t>
                      </w:r>
                    </w:p>
                    <w:p w14:paraId="5A19DCE9" w14:textId="77777777" w:rsidR="00D27E14" w:rsidRDefault="00000000" w:rsidP="00D27E14">
                      <w:pPr>
                        <w:spacing w:line="256" w:lineRule="auto"/>
                        <w:rPr>
                          <w:rFonts w:ascii="Calibri" w:hAnsi="Calibri" w:cs="Calibri"/>
                          <w:b/>
                          <w:bCs/>
                          <w:lang w:val="en-US"/>
                        </w:rPr>
                      </w:pPr>
                      <w:r>
                        <w:rPr>
                          <w:rFonts w:ascii="Calibri" w:hAnsi="Calibri" w:cs="Calibri"/>
                          <w:b/>
                          <w:bCs/>
                          <w:lang w:val="en-US"/>
                        </w:rPr>
                        <w:t>Handwriting</w:t>
                      </w:r>
                      <w:r>
                        <w:rPr>
                          <w:rFonts w:ascii="Calibri" w:hAnsi="Calibri" w:cs="Calibri"/>
                          <w:b/>
                          <w:bCs/>
                          <w:sz w:val="20"/>
                          <w:szCs w:val="20"/>
                          <w:lang w:val="en-US"/>
                        </w:rPr>
                        <w:t xml:space="preserve"> – Our handwriting work will also incorporate an element of grammar and punctuation from our English </w:t>
                      </w:r>
                      <w:proofErr w:type="gramStart"/>
                      <w:r>
                        <w:rPr>
                          <w:rFonts w:ascii="Calibri" w:hAnsi="Calibri" w:cs="Calibri"/>
                          <w:b/>
                          <w:bCs/>
                          <w:sz w:val="20"/>
                          <w:szCs w:val="20"/>
                          <w:lang w:val="en-US"/>
                        </w:rPr>
                        <w:t>work  to</w:t>
                      </w:r>
                      <w:proofErr w:type="gramEnd"/>
                      <w:r>
                        <w:rPr>
                          <w:rFonts w:ascii="Calibri" w:hAnsi="Calibri" w:cs="Calibri"/>
                          <w:b/>
                          <w:bCs/>
                          <w:sz w:val="20"/>
                          <w:szCs w:val="20"/>
                          <w:lang w:val="en-US"/>
                        </w:rPr>
                        <w:t xml:space="preserve"> re-enforce prior learning.</w:t>
                      </w:r>
                    </w:p>
                    <w:p w14:paraId="2D3CC205" w14:textId="77777777" w:rsidR="00D27E14" w:rsidRDefault="00000000" w:rsidP="00D27E14">
                      <w:pPr>
                        <w:spacing w:line="256" w:lineRule="auto"/>
                        <w:rPr>
                          <w:rFonts w:ascii="Calibri" w:hAnsi="Calibri" w:cs="Calibri"/>
                          <w:sz w:val="20"/>
                          <w:szCs w:val="20"/>
                          <w:lang w:val="en-US"/>
                        </w:rPr>
                      </w:pPr>
                      <w:r>
                        <w:rPr>
                          <w:rFonts w:ascii="Calibri" w:hAnsi="Calibri" w:cs="Calibri"/>
                          <w:sz w:val="20"/>
                          <w:szCs w:val="20"/>
                          <w:lang w:val="en-US"/>
                        </w:rPr>
                        <w:t>In addition, our Year Six children will be writing their speeches which they will r</w:t>
                      </w:r>
                      <w:r>
                        <w:rPr>
                          <w:rFonts w:ascii="Calibri" w:hAnsi="Calibri" w:cs="Calibri"/>
                          <w:sz w:val="20"/>
                          <w:szCs w:val="20"/>
                          <w:lang w:val="en-US"/>
                        </w:rPr>
                        <w:t>ead out to their parents at the Year 6 Leaver’s evening.</w:t>
                      </w:r>
                    </w:p>
                    <w:p w14:paraId="0EEBF876" w14:textId="77777777" w:rsidR="00D27E14" w:rsidRDefault="00000000" w:rsidP="00D27E14">
                      <w:pPr>
                        <w:spacing w:line="256" w:lineRule="auto"/>
                        <w:rPr>
                          <w:rFonts w:ascii="Calibri" w:hAnsi="Calibri" w:cs="Calibri"/>
                          <w:sz w:val="20"/>
                          <w:szCs w:val="20"/>
                          <w:lang w:val="en-US"/>
                        </w:rPr>
                      </w:pPr>
                      <w:r>
                        <w:rPr>
                          <w:rFonts w:ascii="Calibri" w:hAnsi="Calibri" w:cs="Calibri"/>
                          <w:sz w:val="20"/>
                          <w:szCs w:val="20"/>
                          <w:lang w:val="en-US"/>
                        </w:rPr>
                        <w:t> </w:t>
                      </w:r>
                    </w:p>
                  </w:txbxContent>
                </v:textbox>
                <w10:anchorlock/>
              </v:rect>
            </w:pict>
          </mc:Fallback>
        </mc:AlternateContent>
      </w:r>
    </w:p>
    <w:p w14:paraId="6E05F13B" w14:textId="727C26EA" w:rsidR="00E03438" w:rsidRDefault="00E03438"/>
    <w:tbl>
      <w:tblPr>
        <w:tblStyle w:val="TableGrid"/>
        <w:tblpPr w:leftFromText="180" w:rightFromText="180" w:vertAnchor="text" w:horzAnchor="margin" w:tblpXSpec="center" w:tblpY="-64"/>
        <w:tblW w:w="16184" w:type="dxa"/>
        <w:tblLook w:val="04A0" w:firstRow="1" w:lastRow="0" w:firstColumn="1" w:lastColumn="0" w:noHBand="0" w:noVBand="1"/>
      </w:tblPr>
      <w:tblGrid>
        <w:gridCol w:w="7574"/>
        <w:gridCol w:w="8610"/>
      </w:tblGrid>
      <w:tr w:rsidR="009B47DE" w14:paraId="4DD1102F" w14:textId="77777777" w:rsidTr="005903DF">
        <w:tc>
          <w:tcPr>
            <w:tcW w:w="7574" w:type="dxa"/>
          </w:tcPr>
          <w:p w14:paraId="4D5DA39B" w14:textId="77777777" w:rsidR="009B47DE" w:rsidRPr="001F7689" w:rsidRDefault="009B47DE" w:rsidP="009B47DE">
            <w:r w:rsidRPr="33BFC5E0">
              <w:rPr>
                <w:b/>
                <w:bCs/>
                <w:sz w:val="20"/>
                <w:szCs w:val="20"/>
              </w:rPr>
              <w:lastRenderedPageBreak/>
              <w:t>Subject and National Curriculum Reference</w:t>
            </w:r>
          </w:p>
        </w:tc>
        <w:tc>
          <w:tcPr>
            <w:tcW w:w="8610" w:type="dxa"/>
          </w:tcPr>
          <w:p w14:paraId="1C5A4335" w14:textId="77777777" w:rsidR="009B47DE" w:rsidRPr="001F7689" w:rsidRDefault="009B47DE" w:rsidP="009B47DE">
            <w:pPr>
              <w:ind w:left="360"/>
              <w:rPr>
                <w:b/>
                <w:sz w:val="20"/>
                <w:szCs w:val="20"/>
              </w:rPr>
            </w:pPr>
            <w:r w:rsidRPr="001F7689">
              <w:rPr>
                <w:b/>
                <w:sz w:val="20"/>
                <w:szCs w:val="20"/>
              </w:rPr>
              <w:t>Key Knowledge</w:t>
            </w:r>
          </w:p>
        </w:tc>
      </w:tr>
      <w:tr w:rsidR="009B47DE" w14:paraId="36CF0336" w14:textId="77777777" w:rsidTr="005903DF">
        <w:trPr>
          <w:trHeight w:val="5074"/>
        </w:trPr>
        <w:tc>
          <w:tcPr>
            <w:tcW w:w="7574" w:type="dxa"/>
          </w:tcPr>
          <w:p w14:paraId="6866C34C" w14:textId="77777777" w:rsidR="009B47DE" w:rsidRPr="00AE0B29" w:rsidRDefault="009B47DE" w:rsidP="009B47DE">
            <w:pPr>
              <w:rPr>
                <w:b/>
                <w:sz w:val="20"/>
                <w:szCs w:val="20"/>
              </w:rPr>
            </w:pPr>
            <w:proofErr w:type="gramStart"/>
            <w:r w:rsidRPr="00AE0B29">
              <w:rPr>
                <w:b/>
                <w:sz w:val="20"/>
                <w:szCs w:val="20"/>
              </w:rPr>
              <w:t>Science  -</w:t>
            </w:r>
            <w:proofErr w:type="gramEnd"/>
            <w:r w:rsidRPr="00AE0B29">
              <w:rPr>
                <w:b/>
                <w:sz w:val="20"/>
                <w:szCs w:val="20"/>
              </w:rPr>
              <w:t xml:space="preserve"> </w:t>
            </w:r>
          </w:p>
          <w:p w14:paraId="495F2DD9" w14:textId="77777777" w:rsidR="009B47DE" w:rsidRPr="00AE0B29" w:rsidRDefault="009B47DE" w:rsidP="009B47DE">
            <w:pPr>
              <w:rPr>
                <w:b/>
                <w:sz w:val="20"/>
                <w:szCs w:val="20"/>
              </w:rPr>
            </w:pPr>
            <w:r w:rsidRPr="00AE0B29">
              <w:rPr>
                <w:b/>
                <w:sz w:val="20"/>
                <w:szCs w:val="20"/>
              </w:rPr>
              <w:t xml:space="preserve">National Curriculum Ref. </w:t>
            </w:r>
          </w:p>
          <w:p w14:paraId="636EC59B" w14:textId="77777777" w:rsidR="009B47DE" w:rsidRPr="00AE0B29" w:rsidRDefault="009B47DE" w:rsidP="009B47DE">
            <w:pPr>
              <w:rPr>
                <w:b/>
                <w:sz w:val="20"/>
                <w:szCs w:val="20"/>
              </w:rPr>
            </w:pPr>
          </w:p>
          <w:p w14:paraId="2B9FBB1A" w14:textId="77777777" w:rsidR="009B47DE" w:rsidRPr="00AE0B29" w:rsidRDefault="009B47DE" w:rsidP="009B47DE">
            <w:r w:rsidRPr="00AE0B29">
              <w:t>Pupils should be taught to:</w:t>
            </w:r>
          </w:p>
          <w:p w14:paraId="29D9AE96" w14:textId="77777777" w:rsidR="009B47DE" w:rsidRDefault="009B47DE" w:rsidP="009B47DE">
            <w:r>
              <w:t>use the following practical scientific methods, processes and skills through the teaching of the programme of study content:</w:t>
            </w:r>
          </w:p>
          <w:p w14:paraId="1F0B77AD" w14:textId="77777777" w:rsidR="009B47DE" w:rsidRDefault="009B47DE" w:rsidP="009B47DE">
            <w:pPr>
              <w:pStyle w:val="ListParagraph"/>
              <w:numPr>
                <w:ilvl w:val="0"/>
                <w:numId w:val="30"/>
              </w:numPr>
            </w:pPr>
            <w:r>
              <w:t>planning different types of scientific enquiries to answer questions, including</w:t>
            </w:r>
          </w:p>
          <w:p w14:paraId="15FAF0C1" w14:textId="77777777" w:rsidR="009B47DE" w:rsidRDefault="009B47DE" w:rsidP="009B47DE">
            <w:r>
              <w:t>recognising and controlling variables where necessary</w:t>
            </w:r>
          </w:p>
          <w:p w14:paraId="56F2EBD6" w14:textId="77777777" w:rsidR="009B47DE" w:rsidRDefault="009B47DE" w:rsidP="009B47DE">
            <w:pPr>
              <w:pStyle w:val="ListParagraph"/>
              <w:numPr>
                <w:ilvl w:val="0"/>
                <w:numId w:val="30"/>
              </w:numPr>
            </w:pPr>
            <w:r>
              <w:t>taking measurements, using a range of scientific equipment, with increasing</w:t>
            </w:r>
          </w:p>
          <w:p w14:paraId="404E54C6" w14:textId="77777777" w:rsidR="009B47DE" w:rsidRDefault="009B47DE" w:rsidP="009B47DE">
            <w:r>
              <w:t>accuracy and precision, taking repeat readings when appropriate</w:t>
            </w:r>
          </w:p>
          <w:p w14:paraId="1816F637" w14:textId="77777777" w:rsidR="009B47DE" w:rsidRDefault="009B47DE" w:rsidP="009B47DE">
            <w:pPr>
              <w:pStyle w:val="ListParagraph"/>
              <w:numPr>
                <w:ilvl w:val="0"/>
                <w:numId w:val="30"/>
              </w:numPr>
            </w:pPr>
            <w:r>
              <w:t>recording data and results of increasing complexity using scientific diagrams and</w:t>
            </w:r>
          </w:p>
          <w:p w14:paraId="43F05DFE" w14:textId="77777777" w:rsidR="009B47DE" w:rsidRDefault="009B47DE" w:rsidP="009B47DE">
            <w:r>
              <w:t>labels, classification keys, tables, scatter graphs, bar and line graphs</w:t>
            </w:r>
          </w:p>
          <w:p w14:paraId="7752B415" w14:textId="77777777" w:rsidR="009B47DE" w:rsidRDefault="009B47DE" w:rsidP="009B47DE">
            <w:pPr>
              <w:pStyle w:val="ListParagraph"/>
              <w:numPr>
                <w:ilvl w:val="0"/>
                <w:numId w:val="30"/>
              </w:numPr>
            </w:pPr>
            <w:r>
              <w:t>using test results to make predictions to set up further comparative and fair tests</w:t>
            </w:r>
          </w:p>
          <w:p w14:paraId="3AD38F87" w14:textId="77777777" w:rsidR="009B47DE" w:rsidRDefault="009B47DE" w:rsidP="009B47DE">
            <w:pPr>
              <w:pStyle w:val="ListParagraph"/>
              <w:numPr>
                <w:ilvl w:val="0"/>
                <w:numId w:val="30"/>
              </w:numPr>
            </w:pPr>
            <w:r>
              <w:t>reporting and presenting findings from enquiries, including conclusions, causal</w:t>
            </w:r>
          </w:p>
          <w:p w14:paraId="6135F84C" w14:textId="77777777" w:rsidR="009B47DE" w:rsidRDefault="009B47DE" w:rsidP="009B47DE">
            <w:r>
              <w:t>relationships and explanations of and degree of trust in results, in oral and written</w:t>
            </w:r>
          </w:p>
          <w:p w14:paraId="6E8355AC" w14:textId="77777777" w:rsidR="009B47DE" w:rsidRDefault="009B47DE" w:rsidP="009B47DE">
            <w:r>
              <w:t>forms such as displays and other presentations</w:t>
            </w:r>
          </w:p>
          <w:p w14:paraId="3F7A8E10" w14:textId="77777777" w:rsidR="009B47DE" w:rsidRDefault="009B47DE" w:rsidP="009B47DE">
            <w:pPr>
              <w:pStyle w:val="ListParagraph"/>
              <w:numPr>
                <w:ilvl w:val="0"/>
                <w:numId w:val="30"/>
              </w:numPr>
            </w:pPr>
            <w:r>
              <w:t>identifying scientific evidence that has been used to support or refute ideas or</w:t>
            </w:r>
          </w:p>
          <w:p w14:paraId="5BA8C8EA" w14:textId="77777777" w:rsidR="009B47DE" w:rsidRPr="00CC12AD" w:rsidRDefault="009B47DE" w:rsidP="009B47DE">
            <w:pPr>
              <w:rPr>
                <w:bCs/>
                <w:sz w:val="20"/>
                <w:szCs w:val="20"/>
                <w:highlight w:val="yellow"/>
              </w:rPr>
            </w:pPr>
            <w:r>
              <w:t>arguments.</w:t>
            </w:r>
          </w:p>
        </w:tc>
        <w:tc>
          <w:tcPr>
            <w:tcW w:w="8610" w:type="dxa"/>
          </w:tcPr>
          <w:p w14:paraId="75308F53" w14:textId="77777777" w:rsidR="009B47DE" w:rsidRDefault="009B47DE" w:rsidP="009B47DE">
            <w:pPr>
              <w:spacing w:line="276" w:lineRule="auto"/>
              <w:rPr>
                <w:sz w:val="24"/>
                <w:szCs w:val="24"/>
              </w:rPr>
            </w:pPr>
          </w:p>
          <w:p w14:paraId="62F74695" w14:textId="77777777" w:rsidR="009B47DE" w:rsidRDefault="009B47DE" w:rsidP="009B47DE">
            <w:pPr>
              <w:spacing w:line="276" w:lineRule="auto"/>
              <w:rPr>
                <w:sz w:val="24"/>
                <w:szCs w:val="24"/>
              </w:rPr>
            </w:pPr>
            <w:r>
              <w:rPr>
                <w:sz w:val="24"/>
                <w:szCs w:val="24"/>
              </w:rPr>
              <w:t>In this final half-term, the children will be recapping their work from this year.</w:t>
            </w:r>
          </w:p>
          <w:p w14:paraId="435B9D77" w14:textId="77777777" w:rsidR="009B47DE" w:rsidRDefault="009B47DE" w:rsidP="009B47DE">
            <w:pPr>
              <w:spacing w:line="276" w:lineRule="auto"/>
              <w:rPr>
                <w:sz w:val="24"/>
                <w:szCs w:val="24"/>
              </w:rPr>
            </w:pPr>
          </w:p>
          <w:p w14:paraId="2CB4C82E" w14:textId="77777777" w:rsidR="009B47DE" w:rsidRDefault="009B47DE" w:rsidP="009B47DE">
            <w:pPr>
              <w:spacing w:line="276" w:lineRule="auto"/>
              <w:rPr>
                <w:sz w:val="24"/>
                <w:szCs w:val="24"/>
              </w:rPr>
            </w:pPr>
            <w:r>
              <w:rPr>
                <w:sz w:val="24"/>
                <w:szCs w:val="24"/>
              </w:rPr>
              <w:t>Look out for our Science fair which takes place on Wednesday 14</w:t>
            </w:r>
            <w:r w:rsidRPr="00C654FF">
              <w:rPr>
                <w:sz w:val="24"/>
                <w:szCs w:val="24"/>
                <w:vertAlign w:val="superscript"/>
              </w:rPr>
              <w:t>th</w:t>
            </w:r>
            <w:r>
              <w:rPr>
                <w:sz w:val="24"/>
                <w:szCs w:val="24"/>
              </w:rPr>
              <w:t xml:space="preserve"> June. In the morning, the children will be carrying out STEM investigations in their own classrooms and then in the afternoon, each year group will have been given a scientific challenge to carry out at home and parents will be invited to come and see our tests of their projects at 2pm.</w:t>
            </w:r>
          </w:p>
          <w:p w14:paraId="2E706068" w14:textId="77777777" w:rsidR="009B47DE" w:rsidRDefault="009B47DE" w:rsidP="009B47DE">
            <w:pPr>
              <w:spacing w:line="276" w:lineRule="auto"/>
              <w:rPr>
                <w:sz w:val="24"/>
                <w:szCs w:val="24"/>
              </w:rPr>
            </w:pPr>
          </w:p>
          <w:p w14:paraId="282F4B80" w14:textId="77777777" w:rsidR="009B47DE" w:rsidRDefault="009B47DE" w:rsidP="009B47DE">
            <w:pPr>
              <w:spacing w:line="276" w:lineRule="auto"/>
              <w:rPr>
                <w:sz w:val="24"/>
                <w:szCs w:val="24"/>
              </w:rPr>
            </w:pPr>
          </w:p>
          <w:p w14:paraId="39703F8C" w14:textId="77777777" w:rsidR="009B47DE" w:rsidRDefault="009B47DE" w:rsidP="009B47DE">
            <w:pPr>
              <w:spacing w:line="276" w:lineRule="auto"/>
              <w:rPr>
                <w:sz w:val="24"/>
                <w:szCs w:val="24"/>
              </w:rPr>
            </w:pPr>
          </w:p>
          <w:p w14:paraId="2242B3BB" w14:textId="77777777" w:rsidR="009B47DE" w:rsidRDefault="009B47DE" w:rsidP="009B47DE">
            <w:pPr>
              <w:spacing w:line="276" w:lineRule="auto"/>
              <w:rPr>
                <w:sz w:val="24"/>
                <w:szCs w:val="24"/>
              </w:rPr>
            </w:pPr>
          </w:p>
          <w:p w14:paraId="73F5C68D" w14:textId="77777777" w:rsidR="009B47DE" w:rsidRPr="00D56C04" w:rsidRDefault="009B47DE" w:rsidP="009B47DE">
            <w:pPr>
              <w:spacing w:line="276" w:lineRule="auto"/>
              <w:rPr>
                <w:sz w:val="24"/>
                <w:szCs w:val="24"/>
              </w:rPr>
            </w:pPr>
          </w:p>
        </w:tc>
      </w:tr>
      <w:tr w:rsidR="009B47DE" w14:paraId="2096A474" w14:textId="77777777" w:rsidTr="005903DF">
        <w:tc>
          <w:tcPr>
            <w:tcW w:w="7574" w:type="dxa"/>
          </w:tcPr>
          <w:p w14:paraId="3EBB0F5A" w14:textId="77777777" w:rsidR="009B47DE" w:rsidRDefault="009B47DE" w:rsidP="009B47DE">
            <w:pPr>
              <w:rPr>
                <w:b/>
                <w:sz w:val="20"/>
                <w:szCs w:val="20"/>
              </w:rPr>
            </w:pPr>
            <w:r w:rsidRPr="001F7689">
              <w:rPr>
                <w:b/>
                <w:sz w:val="20"/>
                <w:szCs w:val="20"/>
              </w:rPr>
              <w:t xml:space="preserve">Religious Education – </w:t>
            </w:r>
            <w:r>
              <w:rPr>
                <w:b/>
                <w:sz w:val="20"/>
                <w:szCs w:val="20"/>
              </w:rPr>
              <w:t>What matters most to humanists and Christians?</w:t>
            </w:r>
          </w:p>
          <w:p w14:paraId="2948B648" w14:textId="77777777" w:rsidR="009B47DE" w:rsidRPr="001F7689" w:rsidRDefault="009B47DE" w:rsidP="009B47DE">
            <w:pPr>
              <w:rPr>
                <w:b/>
                <w:sz w:val="20"/>
                <w:szCs w:val="20"/>
              </w:rPr>
            </w:pPr>
            <w:r>
              <w:rPr>
                <w:b/>
                <w:sz w:val="20"/>
                <w:szCs w:val="20"/>
              </w:rPr>
              <w:t>Agreed Syllabus</w:t>
            </w:r>
          </w:p>
          <w:p w14:paraId="65859FAD" w14:textId="77777777" w:rsidR="009B47DE" w:rsidRPr="001F7689" w:rsidRDefault="009B47DE" w:rsidP="009B47DE">
            <w:pPr>
              <w:rPr>
                <w:b/>
                <w:sz w:val="20"/>
                <w:szCs w:val="20"/>
              </w:rPr>
            </w:pPr>
          </w:p>
        </w:tc>
        <w:tc>
          <w:tcPr>
            <w:tcW w:w="8610" w:type="dxa"/>
          </w:tcPr>
          <w:p w14:paraId="524BA08A" w14:textId="77777777" w:rsidR="009B47DE" w:rsidRDefault="009B47DE" w:rsidP="009B47DE">
            <w:pPr>
              <w:rPr>
                <w:sz w:val="20"/>
                <w:szCs w:val="20"/>
              </w:rPr>
            </w:pPr>
            <w:r>
              <w:rPr>
                <w:sz w:val="20"/>
                <w:szCs w:val="20"/>
              </w:rPr>
              <w:t>Pupils will:</w:t>
            </w:r>
          </w:p>
          <w:p w14:paraId="3A5AAF2A" w14:textId="77777777" w:rsidR="009B47DE" w:rsidRDefault="009B47DE" w:rsidP="009B47DE">
            <w:pPr>
              <w:rPr>
                <w:sz w:val="20"/>
                <w:szCs w:val="20"/>
              </w:rPr>
            </w:pPr>
            <w:r>
              <w:rPr>
                <w:sz w:val="20"/>
                <w:szCs w:val="20"/>
              </w:rPr>
              <w:t>-identify and explain beliefs about why people are good and bad</w:t>
            </w:r>
          </w:p>
          <w:p w14:paraId="43FEC0B7" w14:textId="77777777" w:rsidR="009B47DE" w:rsidRDefault="009B47DE" w:rsidP="009B47DE">
            <w:pPr>
              <w:rPr>
                <w:sz w:val="20"/>
                <w:szCs w:val="20"/>
              </w:rPr>
            </w:pPr>
            <w:r>
              <w:rPr>
                <w:sz w:val="20"/>
                <w:szCs w:val="20"/>
              </w:rPr>
              <w:t>-Make links with sources of authority that tell people how to be good</w:t>
            </w:r>
          </w:p>
          <w:p w14:paraId="1F33F9E2" w14:textId="77777777" w:rsidR="009B47DE" w:rsidRDefault="009B47DE" w:rsidP="009B47DE">
            <w:pPr>
              <w:rPr>
                <w:sz w:val="20"/>
                <w:szCs w:val="20"/>
              </w:rPr>
            </w:pPr>
            <w:r>
              <w:rPr>
                <w:sz w:val="20"/>
                <w:szCs w:val="20"/>
              </w:rPr>
              <w:t>-Make clear connections between Christian and Humanist ideas about being good and how people live</w:t>
            </w:r>
          </w:p>
          <w:p w14:paraId="28061EEE" w14:textId="77777777" w:rsidR="009B47DE" w:rsidRDefault="009B47DE" w:rsidP="009B47DE">
            <w:pPr>
              <w:rPr>
                <w:sz w:val="20"/>
                <w:szCs w:val="20"/>
              </w:rPr>
            </w:pPr>
            <w:r>
              <w:rPr>
                <w:sz w:val="20"/>
                <w:szCs w:val="20"/>
              </w:rPr>
              <w:t>-Suggest reasons why it might be helpful to follow a moral code and why it might be difficult</w:t>
            </w:r>
          </w:p>
          <w:p w14:paraId="0DDD6369" w14:textId="77777777" w:rsidR="009B47DE" w:rsidRDefault="009B47DE" w:rsidP="009B47DE">
            <w:pPr>
              <w:rPr>
                <w:sz w:val="20"/>
                <w:szCs w:val="20"/>
              </w:rPr>
            </w:pPr>
            <w:r>
              <w:rPr>
                <w:sz w:val="20"/>
                <w:szCs w:val="20"/>
              </w:rPr>
              <w:t>-Raise questions and suggest answers about how and why people should be good</w:t>
            </w:r>
          </w:p>
          <w:p w14:paraId="013B698C" w14:textId="77777777" w:rsidR="009B47DE" w:rsidRPr="00696265" w:rsidRDefault="009B47DE" w:rsidP="009B47DE">
            <w:pPr>
              <w:rPr>
                <w:sz w:val="20"/>
                <w:szCs w:val="20"/>
              </w:rPr>
            </w:pPr>
            <w:r>
              <w:rPr>
                <w:sz w:val="20"/>
                <w:szCs w:val="20"/>
              </w:rPr>
              <w:t>Make connections between the values studied and their own lives</w:t>
            </w:r>
          </w:p>
          <w:p w14:paraId="5F4CCE63" w14:textId="77777777" w:rsidR="009B47DE" w:rsidRPr="00696265" w:rsidRDefault="009B47DE" w:rsidP="009B47DE">
            <w:pPr>
              <w:pStyle w:val="ListParagraph"/>
              <w:numPr>
                <w:ilvl w:val="0"/>
                <w:numId w:val="27"/>
              </w:numPr>
              <w:rPr>
                <w:sz w:val="20"/>
                <w:szCs w:val="20"/>
              </w:rPr>
            </w:pPr>
          </w:p>
        </w:tc>
      </w:tr>
      <w:tr w:rsidR="009B47DE" w14:paraId="2D051766" w14:textId="77777777" w:rsidTr="005903DF">
        <w:tc>
          <w:tcPr>
            <w:tcW w:w="7574" w:type="dxa"/>
          </w:tcPr>
          <w:p w14:paraId="4E2FB814" w14:textId="77777777" w:rsidR="009B47DE" w:rsidRDefault="009B47DE" w:rsidP="009B47DE">
            <w:pPr>
              <w:rPr>
                <w:b/>
                <w:sz w:val="20"/>
                <w:szCs w:val="20"/>
              </w:rPr>
            </w:pPr>
            <w:r w:rsidRPr="00481CAE">
              <w:rPr>
                <w:b/>
                <w:sz w:val="20"/>
                <w:szCs w:val="20"/>
              </w:rPr>
              <w:t>Computer Science</w:t>
            </w:r>
            <w:r>
              <w:rPr>
                <w:b/>
                <w:sz w:val="20"/>
                <w:szCs w:val="20"/>
              </w:rPr>
              <w:t xml:space="preserve"> – Creating Media – web page creation National Curriculum reference:</w:t>
            </w:r>
          </w:p>
          <w:p w14:paraId="17B5AB1D" w14:textId="77777777" w:rsidR="009B47DE" w:rsidRDefault="009B47DE" w:rsidP="009B47DE">
            <w:pPr>
              <w:numPr>
                <w:ilvl w:val="0"/>
                <w:numId w:val="32"/>
              </w:numPr>
              <w:spacing w:line="276" w:lineRule="auto"/>
            </w:pPr>
            <w:r>
              <w:t>Use search technologies effectively, appreciate how results are selected and ranked, and be discerning in evaluating digital content</w:t>
            </w:r>
          </w:p>
          <w:p w14:paraId="2F7234D4" w14:textId="77777777" w:rsidR="009B47DE" w:rsidRDefault="009B47DE" w:rsidP="009B47DE">
            <w:pPr>
              <w:numPr>
                <w:ilvl w:val="0"/>
                <w:numId w:val="32"/>
              </w:numPr>
              <w:spacing w:line="276" w:lineRule="auto"/>
            </w:pPr>
            <w:r>
              <w:t xml:space="preserve">Select, use, and combine a variety of software (including internet services) on a range of digital devices to design and create a range of </w:t>
            </w:r>
            <w:r>
              <w:lastRenderedPageBreak/>
              <w:t>programs, systems, and content that accomplish given goals, including collecting, analysing, evaluating, and presenting data and information.</w:t>
            </w:r>
          </w:p>
          <w:p w14:paraId="4B6172D2" w14:textId="77777777" w:rsidR="009B47DE" w:rsidRDefault="009B47DE" w:rsidP="009B47DE">
            <w:pPr>
              <w:numPr>
                <w:ilvl w:val="0"/>
                <w:numId w:val="32"/>
              </w:numPr>
              <w:spacing w:line="276" w:lineRule="auto"/>
            </w:pPr>
            <w:r>
              <w:rPr>
                <w:color w:val="0B0C0C"/>
                <w:highlight w:val="white"/>
              </w:rPr>
              <w:t>use technology safely, respectfully, and responsibly; recognise acceptable/unacceptable behaviour.</w:t>
            </w:r>
          </w:p>
          <w:p w14:paraId="747EB8E7" w14:textId="77777777" w:rsidR="009B47DE" w:rsidRPr="00097D37" w:rsidRDefault="009B47DE" w:rsidP="009B47DE">
            <w:pPr>
              <w:rPr>
                <w:bCs/>
                <w:sz w:val="20"/>
                <w:szCs w:val="20"/>
              </w:rPr>
            </w:pPr>
          </w:p>
        </w:tc>
        <w:tc>
          <w:tcPr>
            <w:tcW w:w="8610" w:type="dxa"/>
          </w:tcPr>
          <w:p w14:paraId="3C887539" w14:textId="77777777" w:rsidR="009B47DE" w:rsidRPr="00C92DC1" w:rsidRDefault="009B47DE" w:rsidP="009B47DE">
            <w:pPr>
              <w:rPr>
                <w:b/>
                <w:bCs/>
                <w:sz w:val="20"/>
                <w:szCs w:val="20"/>
              </w:rPr>
            </w:pPr>
            <w:r w:rsidRPr="00C92DC1">
              <w:rPr>
                <w:b/>
                <w:bCs/>
                <w:sz w:val="20"/>
                <w:szCs w:val="20"/>
              </w:rPr>
              <w:lastRenderedPageBreak/>
              <w:t>We will:</w:t>
            </w:r>
          </w:p>
          <w:p w14:paraId="5A05D68F" w14:textId="77777777" w:rsidR="009B47DE" w:rsidRPr="00EF09D7" w:rsidRDefault="009B47DE" w:rsidP="009B47DE">
            <w:r w:rsidRPr="00071150">
              <w:t>This unit introduces learners to the creation of websites for a chosen purpose. Learners identify what makes a good web page and use this information to design and evaluate their own website using Google Sites. Throughout the process learners pay specific attention to copyright and fair use of media, the aesthetics of the site, and navigation paths.</w:t>
            </w:r>
          </w:p>
        </w:tc>
      </w:tr>
      <w:tr w:rsidR="009B47DE" w14:paraId="744C70C8" w14:textId="77777777" w:rsidTr="005903DF">
        <w:tc>
          <w:tcPr>
            <w:tcW w:w="7574" w:type="dxa"/>
          </w:tcPr>
          <w:p w14:paraId="375F69AA" w14:textId="77777777" w:rsidR="009B47DE" w:rsidRPr="001F7689" w:rsidRDefault="009B47DE" w:rsidP="009B47DE">
            <w:pPr>
              <w:rPr>
                <w:b/>
                <w:sz w:val="20"/>
                <w:szCs w:val="20"/>
              </w:rPr>
            </w:pPr>
            <w:r w:rsidRPr="001F7689">
              <w:rPr>
                <w:b/>
                <w:sz w:val="20"/>
                <w:szCs w:val="20"/>
              </w:rPr>
              <w:t xml:space="preserve">French – </w:t>
            </w:r>
            <w:r>
              <w:rPr>
                <w:rFonts w:cstheme="minorHAnsi"/>
                <w:b/>
                <w:sz w:val="20"/>
                <w:szCs w:val="20"/>
              </w:rPr>
              <w:t xml:space="preserve">On </w:t>
            </w:r>
            <w:proofErr w:type="spellStart"/>
            <w:r>
              <w:rPr>
                <w:rFonts w:cstheme="minorHAnsi"/>
                <w:b/>
                <w:sz w:val="20"/>
                <w:szCs w:val="20"/>
              </w:rPr>
              <w:t>va</w:t>
            </w:r>
            <w:proofErr w:type="spellEnd"/>
            <w:r>
              <w:rPr>
                <w:rFonts w:cstheme="minorHAnsi"/>
                <w:b/>
                <w:sz w:val="20"/>
                <w:szCs w:val="20"/>
              </w:rPr>
              <w:t xml:space="preserve"> faire la fête     National curriculum reference:</w:t>
            </w:r>
          </w:p>
          <w:p w14:paraId="62656EC8" w14:textId="77777777" w:rsidR="009B47DE" w:rsidRPr="00231C7D" w:rsidRDefault="009B47DE" w:rsidP="009B47DE">
            <w:pPr>
              <w:pStyle w:val="ListParagraph"/>
              <w:numPr>
                <w:ilvl w:val="0"/>
                <w:numId w:val="23"/>
              </w:numPr>
              <w:rPr>
                <w:sz w:val="20"/>
                <w:szCs w:val="20"/>
              </w:rPr>
            </w:pPr>
            <w:r w:rsidRPr="00231C7D">
              <w:rPr>
                <w:sz w:val="20"/>
                <w:szCs w:val="20"/>
              </w:rPr>
              <w:t xml:space="preserve">engage in conversations; ask and answer questions; express opinions and respond to those of others; seek clarification and help reading aloud or using familiar words and phrases </w:t>
            </w:r>
          </w:p>
          <w:p w14:paraId="6857C832" w14:textId="77777777" w:rsidR="009B47DE" w:rsidRPr="00231C7D" w:rsidRDefault="009B47DE" w:rsidP="009B47DE">
            <w:pPr>
              <w:pStyle w:val="ListParagraph"/>
              <w:numPr>
                <w:ilvl w:val="0"/>
                <w:numId w:val="23"/>
              </w:numPr>
              <w:rPr>
                <w:sz w:val="20"/>
                <w:szCs w:val="20"/>
              </w:rPr>
            </w:pPr>
            <w:r w:rsidRPr="00231C7D">
              <w:rPr>
                <w:sz w:val="20"/>
                <w:szCs w:val="20"/>
              </w:rPr>
              <w:t xml:space="preserve">read carefully and show understanding of words, phrases and simple writing </w:t>
            </w:r>
          </w:p>
          <w:p w14:paraId="0AA80254" w14:textId="77777777" w:rsidR="009B47DE" w:rsidRPr="00496DC2" w:rsidRDefault="009B47DE" w:rsidP="009B47DE">
            <w:pPr>
              <w:pStyle w:val="ListParagraph"/>
              <w:numPr>
                <w:ilvl w:val="0"/>
                <w:numId w:val="23"/>
              </w:numPr>
              <w:rPr>
                <w:sz w:val="20"/>
                <w:szCs w:val="20"/>
              </w:rPr>
            </w:pPr>
            <w:r w:rsidRPr="00496DC2">
              <w:rPr>
                <w:sz w:val="20"/>
                <w:szCs w:val="20"/>
              </w:rPr>
              <w:t xml:space="preserve">broaden their vocabulary and develop their ability to understand new words that are introduced into familiar written material, including through using a dictionary </w:t>
            </w:r>
          </w:p>
          <w:p w14:paraId="6A6E1406" w14:textId="77777777" w:rsidR="009B47DE" w:rsidRPr="00496DC2" w:rsidRDefault="009B47DE" w:rsidP="009B47DE">
            <w:pPr>
              <w:pStyle w:val="ListParagraph"/>
              <w:numPr>
                <w:ilvl w:val="0"/>
                <w:numId w:val="23"/>
              </w:numPr>
              <w:rPr>
                <w:sz w:val="20"/>
                <w:szCs w:val="20"/>
              </w:rPr>
            </w:pPr>
            <w:r w:rsidRPr="00496DC2">
              <w:rPr>
                <w:sz w:val="20"/>
                <w:szCs w:val="20"/>
              </w:rPr>
              <w:t xml:space="preserve">write phrases from memory, and adapt these to create new sentences, to express ideas clearly </w:t>
            </w:r>
          </w:p>
          <w:p w14:paraId="1C031D46" w14:textId="77777777" w:rsidR="009B47DE" w:rsidRPr="00496DC2" w:rsidRDefault="009B47DE" w:rsidP="009B47DE">
            <w:pPr>
              <w:pStyle w:val="ListParagraph"/>
              <w:numPr>
                <w:ilvl w:val="0"/>
                <w:numId w:val="23"/>
              </w:numPr>
              <w:rPr>
                <w:sz w:val="20"/>
                <w:szCs w:val="20"/>
              </w:rPr>
            </w:pPr>
            <w:r w:rsidRPr="00496DC2">
              <w:rPr>
                <w:sz w:val="20"/>
                <w:szCs w:val="20"/>
              </w:rPr>
              <w:t xml:space="preserve">describe people, places, things and actions orally and in writing </w:t>
            </w:r>
          </w:p>
          <w:p w14:paraId="3E86B9E8" w14:textId="77777777" w:rsidR="009B47DE" w:rsidRPr="00496DC2" w:rsidRDefault="009B47DE" w:rsidP="009B47DE">
            <w:pPr>
              <w:pStyle w:val="ListParagraph"/>
              <w:numPr>
                <w:ilvl w:val="0"/>
                <w:numId w:val="23"/>
              </w:numPr>
              <w:rPr>
                <w:sz w:val="20"/>
                <w:szCs w:val="20"/>
              </w:rPr>
            </w:pPr>
            <w:r w:rsidRPr="00496DC2">
              <w:rPr>
                <w:sz w:val="20"/>
                <w:szCs w:val="20"/>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tc>
        <w:tc>
          <w:tcPr>
            <w:tcW w:w="8610" w:type="dxa"/>
          </w:tcPr>
          <w:p w14:paraId="5196CAF4" w14:textId="77777777" w:rsidR="009B47DE" w:rsidRPr="009C5AFE" w:rsidRDefault="009B47DE" w:rsidP="009B47DE">
            <w:pPr>
              <w:pStyle w:val="paragraph"/>
              <w:spacing w:before="0" w:beforeAutospacing="0" w:after="0" w:afterAutospacing="0"/>
              <w:textAlignment w:val="baseline"/>
              <w:rPr>
                <w:rStyle w:val="normaltextrun"/>
                <w:rFonts w:asciiTheme="minorHAnsi" w:hAnsiTheme="minorHAnsi" w:cstheme="minorHAnsi"/>
                <w:b/>
                <w:bCs/>
                <w:sz w:val="20"/>
                <w:szCs w:val="20"/>
              </w:rPr>
            </w:pPr>
            <w:r w:rsidRPr="009C5AFE">
              <w:rPr>
                <w:rStyle w:val="normaltextrun"/>
                <w:rFonts w:asciiTheme="minorHAnsi" w:hAnsiTheme="minorHAnsi" w:cstheme="minorHAnsi"/>
                <w:b/>
                <w:bCs/>
                <w:sz w:val="20"/>
                <w:szCs w:val="20"/>
              </w:rPr>
              <w:t>We will:</w:t>
            </w:r>
          </w:p>
          <w:p w14:paraId="20F4CC08" w14:textId="77777777" w:rsidR="009B47DE" w:rsidRPr="009C5AFE" w:rsidRDefault="009B47DE" w:rsidP="009B47DE">
            <w:pPr>
              <w:pStyle w:val="paragraph"/>
              <w:spacing w:before="0" w:beforeAutospacing="0" w:after="0" w:afterAutospacing="0"/>
              <w:ind w:left="720"/>
              <w:textAlignment w:val="baseline"/>
              <w:rPr>
                <w:rStyle w:val="normaltextrun"/>
                <w:rFonts w:asciiTheme="minorHAnsi" w:hAnsiTheme="minorHAnsi" w:cstheme="minorHAnsi"/>
                <w:sz w:val="20"/>
                <w:szCs w:val="20"/>
              </w:rPr>
            </w:pPr>
          </w:p>
          <w:p w14:paraId="6A441D21" w14:textId="77777777" w:rsidR="009B47DE" w:rsidRPr="000F5A54" w:rsidRDefault="009B47DE" w:rsidP="009B47DE">
            <w:pPr>
              <w:pStyle w:val="paragraph"/>
              <w:numPr>
                <w:ilvl w:val="0"/>
                <w:numId w:val="23"/>
              </w:numPr>
              <w:spacing w:before="0" w:beforeAutospacing="0" w:after="0" w:afterAutospacing="0"/>
              <w:textAlignment w:val="baseline"/>
              <w:rPr>
                <w:rFonts w:asciiTheme="minorHAnsi" w:hAnsiTheme="minorHAnsi" w:cstheme="minorHAnsi"/>
              </w:rPr>
            </w:pPr>
            <w:r>
              <w:rPr>
                <w:rStyle w:val="normaltextrun"/>
              </w:rPr>
              <w:t>Put our learning from this year into practice through a French celebration with food, music, games and dance.</w:t>
            </w:r>
          </w:p>
          <w:p w14:paraId="521E6D1A" w14:textId="77777777" w:rsidR="009B47DE" w:rsidRPr="001F7689" w:rsidRDefault="009B47DE" w:rsidP="009B47DE">
            <w:pPr>
              <w:ind w:left="720"/>
              <w:textAlignment w:val="baseline"/>
              <w:rPr>
                <w:sz w:val="20"/>
                <w:szCs w:val="20"/>
              </w:rPr>
            </w:pPr>
          </w:p>
        </w:tc>
      </w:tr>
      <w:tr w:rsidR="009B47DE" w14:paraId="7E2D2F03" w14:textId="77777777" w:rsidTr="005903DF">
        <w:tc>
          <w:tcPr>
            <w:tcW w:w="7574" w:type="dxa"/>
          </w:tcPr>
          <w:p w14:paraId="338FAFE7" w14:textId="77777777" w:rsidR="009B47DE" w:rsidRPr="006F4117" w:rsidRDefault="009B47DE" w:rsidP="009B47DE">
            <w:pPr>
              <w:rPr>
                <w:b/>
                <w:bCs/>
                <w:sz w:val="24"/>
                <w:szCs w:val="24"/>
              </w:rPr>
            </w:pPr>
            <w:r w:rsidRPr="006F4117">
              <w:rPr>
                <w:b/>
                <w:bCs/>
                <w:sz w:val="24"/>
                <w:szCs w:val="24"/>
              </w:rPr>
              <w:t xml:space="preserve">PSHE – </w:t>
            </w:r>
            <w:r>
              <w:rPr>
                <w:b/>
                <w:bCs/>
                <w:sz w:val="24"/>
                <w:szCs w:val="24"/>
              </w:rPr>
              <w:t>Healthy Lifestyles</w:t>
            </w:r>
            <w:r w:rsidRPr="006F4117">
              <w:rPr>
                <w:b/>
                <w:bCs/>
                <w:sz w:val="24"/>
                <w:szCs w:val="24"/>
              </w:rPr>
              <w:t xml:space="preserve"> </w:t>
            </w:r>
          </w:p>
          <w:p w14:paraId="2A5C0583" w14:textId="77777777" w:rsidR="009B47DE" w:rsidRPr="00F21FC4" w:rsidRDefault="009B47DE" w:rsidP="009B47DE">
            <w:pPr>
              <w:rPr>
                <w:sz w:val="20"/>
                <w:szCs w:val="20"/>
              </w:rPr>
            </w:pPr>
            <w:r w:rsidRPr="00F21FC4">
              <w:rPr>
                <w:sz w:val="20"/>
                <w:szCs w:val="20"/>
              </w:rPr>
              <w:t xml:space="preserve">In September 2020, the DfE introduced statutory </w:t>
            </w:r>
            <w:proofErr w:type="gramStart"/>
            <w:r w:rsidRPr="00F21FC4">
              <w:rPr>
                <w:sz w:val="20"/>
                <w:szCs w:val="20"/>
              </w:rPr>
              <w:t>requirements  for</w:t>
            </w:r>
            <w:proofErr w:type="gramEnd"/>
            <w:r w:rsidRPr="00F21FC4">
              <w:rPr>
                <w:sz w:val="20"/>
                <w:szCs w:val="20"/>
              </w:rPr>
              <w:t xml:space="preserve">  Relationships  Education  and  Health   Education   which   are   to   be   covered   by   the   end   of   Primary   School.   This   unit   contains teaching which directly addresses the requirements for Relationships Education: </w:t>
            </w:r>
          </w:p>
          <w:p w14:paraId="274C4F34" w14:textId="77777777" w:rsidR="009B47DE" w:rsidRPr="00EC2D5C" w:rsidRDefault="009B47DE" w:rsidP="009B47DE">
            <w:pPr>
              <w:pStyle w:val="ListParagraph"/>
              <w:numPr>
                <w:ilvl w:val="0"/>
                <w:numId w:val="23"/>
              </w:numPr>
              <w:rPr>
                <w:b/>
                <w:bCs/>
                <w:sz w:val="24"/>
                <w:szCs w:val="24"/>
              </w:rPr>
            </w:pPr>
            <w:r w:rsidRPr="00EC2D5C">
              <w:rPr>
                <w:b/>
                <w:bCs/>
                <w:sz w:val="24"/>
                <w:szCs w:val="24"/>
              </w:rPr>
              <w:t>Mental Wellbeing</w:t>
            </w:r>
          </w:p>
          <w:p w14:paraId="358744D9" w14:textId="77777777" w:rsidR="009B47DE" w:rsidRPr="00EC2D5C" w:rsidRDefault="009B47DE" w:rsidP="009B47DE">
            <w:pPr>
              <w:pStyle w:val="ListParagraph"/>
              <w:numPr>
                <w:ilvl w:val="0"/>
                <w:numId w:val="23"/>
              </w:numPr>
              <w:rPr>
                <w:b/>
                <w:bCs/>
                <w:sz w:val="24"/>
                <w:szCs w:val="24"/>
              </w:rPr>
            </w:pPr>
            <w:r w:rsidRPr="00EC2D5C">
              <w:rPr>
                <w:b/>
                <w:bCs/>
                <w:sz w:val="24"/>
                <w:szCs w:val="24"/>
              </w:rPr>
              <w:t>Internet Safety &amp; Harms</w:t>
            </w:r>
          </w:p>
          <w:p w14:paraId="21691333" w14:textId="77777777" w:rsidR="009B47DE" w:rsidRPr="00EC2D5C" w:rsidRDefault="009B47DE" w:rsidP="009B47DE">
            <w:pPr>
              <w:pStyle w:val="ListParagraph"/>
              <w:numPr>
                <w:ilvl w:val="0"/>
                <w:numId w:val="23"/>
              </w:numPr>
              <w:rPr>
                <w:b/>
                <w:bCs/>
                <w:sz w:val="24"/>
                <w:szCs w:val="24"/>
              </w:rPr>
            </w:pPr>
            <w:r w:rsidRPr="00EC2D5C">
              <w:rPr>
                <w:b/>
                <w:bCs/>
                <w:sz w:val="24"/>
                <w:szCs w:val="24"/>
              </w:rPr>
              <w:t>Physical Health and Fitness</w:t>
            </w:r>
          </w:p>
          <w:p w14:paraId="57124140" w14:textId="77777777" w:rsidR="009B47DE" w:rsidRPr="00EC2D5C" w:rsidRDefault="009B47DE" w:rsidP="009B47DE">
            <w:pPr>
              <w:pStyle w:val="ListParagraph"/>
              <w:numPr>
                <w:ilvl w:val="0"/>
                <w:numId w:val="23"/>
              </w:numPr>
              <w:rPr>
                <w:b/>
                <w:bCs/>
                <w:sz w:val="24"/>
                <w:szCs w:val="24"/>
              </w:rPr>
            </w:pPr>
            <w:r w:rsidRPr="00EC2D5C">
              <w:rPr>
                <w:b/>
                <w:bCs/>
                <w:sz w:val="24"/>
                <w:szCs w:val="24"/>
              </w:rPr>
              <w:t>Healthy Eating</w:t>
            </w:r>
          </w:p>
          <w:p w14:paraId="725E1727" w14:textId="77777777" w:rsidR="009B47DE" w:rsidRPr="00EC2D5C" w:rsidRDefault="009B47DE" w:rsidP="009B47DE">
            <w:pPr>
              <w:pStyle w:val="ListParagraph"/>
              <w:numPr>
                <w:ilvl w:val="0"/>
                <w:numId w:val="23"/>
              </w:numPr>
              <w:rPr>
                <w:b/>
                <w:bCs/>
                <w:sz w:val="24"/>
                <w:szCs w:val="24"/>
              </w:rPr>
            </w:pPr>
            <w:r w:rsidRPr="00EC2D5C">
              <w:rPr>
                <w:b/>
                <w:bCs/>
                <w:sz w:val="24"/>
                <w:szCs w:val="24"/>
              </w:rPr>
              <w:t>Health and Prevention</w:t>
            </w:r>
          </w:p>
          <w:p w14:paraId="1EAB2A62" w14:textId="77777777" w:rsidR="009B47DE" w:rsidRPr="002B2F15" w:rsidRDefault="009B47DE" w:rsidP="009B47DE">
            <w:pPr>
              <w:rPr>
                <w:sz w:val="24"/>
                <w:szCs w:val="24"/>
              </w:rPr>
            </w:pPr>
          </w:p>
        </w:tc>
        <w:tc>
          <w:tcPr>
            <w:tcW w:w="8610" w:type="dxa"/>
          </w:tcPr>
          <w:p w14:paraId="2785A4C8" w14:textId="77777777" w:rsidR="009B47DE" w:rsidRPr="00FB0059" w:rsidRDefault="009B47DE" w:rsidP="009B47DE">
            <w:pPr>
              <w:rPr>
                <w:rFonts w:cstheme="minorHAnsi"/>
                <w:sz w:val="24"/>
                <w:szCs w:val="24"/>
                <w:shd w:val="clear" w:color="auto" w:fill="FAF9F8"/>
              </w:rPr>
            </w:pPr>
            <w:r>
              <w:rPr>
                <w:rFonts w:cstheme="minorHAnsi"/>
                <w:sz w:val="24"/>
                <w:szCs w:val="24"/>
                <w:shd w:val="clear" w:color="auto" w:fill="FAF9F8"/>
              </w:rPr>
              <w:t>We will explore:</w:t>
            </w:r>
          </w:p>
          <w:p w14:paraId="4D0F4274" w14:textId="77777777" w:rsidR="009B47DE" w:rsidRPr="00EC2D5C" w:rsidRDefault="009B47DE" w:rsidP="009B47DE">
            <w:pPr>
              <w:pStyle w:val="ListParagraph"/>
              <w:numPr>
                <w:ilvl w:val="0"/>
                <w:numId w:val="29"/>
              </w:numPr>
              <w:rPr>
                <w:rFonts w:cstheme="minorHAnsi"/>
                <w:sz w:val="24"/>
                <w:szCs w:val="24"/>
                <w:shd w:val="clear" w:color="auto" w:fill="FAF9F8"/>
              </w:rPr>
            </w:pPr>
            <w:r w:rsidRPr="00EC2D5C">
              <w:rPr>
                <w:rFonts w:cstheme="minorHAnsi"/>
                <w:sz w:val="24"/>
                <w:szCs w:val="24"/>
                <w:shd w:val="clear" w:color="auto" w:fill="FAF9F8"/>
              </w:rPr>
              <w:t xml:space="preserve">How does physical activity help me and what might be the risks of not engaging in </w:t>
            </w:r>
            <w:proofErr w:type="gramStart"/>
            <w:r w:rsidRPr="00EC2D5C">
              <w:rPr>
                <w:rFonts w:cstheme="minorHAnsi"/>
                <w:sz w:val="24"/>
                <w:szCs w:val="24"/>
                <w:shd w:val="clear" w:color="auto" w:fill="FAF9F8"/>
              </w:rPr>
              <w:t>it</w:t>
            </w:r>
            <w:proofErr w:type="gramEnd"/>
          </w:p>
          <w:p w14:paraId="5D754603" w14:textId="77777777" w:rsidR="009B47DE" w:rsidRDefault="009B47DE" w:rsidP="009B47DE">
            <w:pPr>
              <w:pStyle w:val="ListParagraph"/>
              <w:numPr>
                <w:ilvl w:val="0"/>
                <w:numId w:val="23"/>
              </w:numPr>
              <w:rPr>
                <w:rFonts w:cstheme="minorHAnsi"/>
                <w:sz w:val="24"/>
                <w:szCs w:val="24"/>
                <w:shd w:val="clear" w:color="auto" w:fill="FAF9F8"/>
              </w:rPr>
            </w:pPr>
            <w:r w:rsidRPr="00085581">
              <w:rPr>
                <w:rFonts w:cstheme="minorHAnsi"/>
                <w:sz w:val="24"/>
                <w:szCs w:val="24"/>
                <w:shd w:val="clear" w:color="auto" w:fill="FAF9F8"/>
              </w:rPr>
              <w:t xml:space="preserve">What are the characteristics of a balanced / unbalanced diet </w:t>
            </w:r>
          </w:p>
          <w:p w14:paraId="770BD42D" w14:textId="77777777" w:rsidR="009B47DE" w:rsidRDefault="009B47DE" w:rsidP="009B47DE">
            <w:pPr>
              <w:pStyle w:val="ListParagraph"/>
              <w:numPr>
                <w:ilvl w:val="0"/>
                <w:numId w:val="23"/>
              </w:numPr>
              <w:rPr>
                <w:rFonts w:cstheme="minorHAnsi"/>
                <w:sz w:val="24"/>
                <w:szCs w:val="24"/>
                <w:shd w:val="clear" w:color="auto" w:fill="FAF9F8"/>
              </w:rPr>
            </w:pPr>
            <w:r>
              <w:rPr>
                <w:rFonts w:cstheme="minorHAnsi"/>
                <w:sz w:val="24"/>
                <w:szCs w:val="24"/>
                <w:shd w:val="clear" w:color="auto" w:fill="FAF9F8"/>
              </w:rPr>
              <w:t xml:space="preserve">What are different aspects of a healthy lifestyle and how </w:t>
            </w:r>
            <w:proofErr w:type="gramStart"/>
            <w:r>
              <w:rPr>
                <w:rFonts w:cstheme="minorHAnsi"/>
                <w:sz w:val="24"/>
                <w:szCs w:val="24"/>
                <w:shd w:val="clear" w:color="auto" w:fill="FAF9F8"/>
              </w:rPr>
              <w:t>could  a</w:t>
            </w:r>
            <w:proofErr w:type="gramEnd"/>
            <w:r>
              <w:rPr>
                <w:rFonts w:cstheme="minorHAnsi"/>
                <w:sz w:val="24"/>
                <w:szCs w:val="24"/>
                <w:shd w:val="clear" w:color="auto" w:fill="FAF9F8"/>
              </w:rPr>
              <w:t xml:space="preserve"> person become healthier</w:t>
            </w:r>
          </w:p>
          <w:p w14:paraId="1BD7C28D" w14:textId="77777777" w:rsidR="009B47DE" w:rsidRDefault="009B47DE" w:rsidP="009B47DE">
            <w:pPr>
              <w:pStyle w:val="ListParagraph"/>
              <w:numPr>
                <w:ilvl w:val="0"/>
                <w:numId w:val="23"/>
              </w:numPr>
              <w:rPr>
                <w:rFonts w:cstheme="minorHAnsi"/>
                <w:sz w:val="24"/>
                <w:szCs w:val="24"/>
                <w:shd w:val="clear" w:color="auto" w:fill="FAF9F8"/>
              </w:rPr>
            </w:pPr>
            <w:r>
              <w:rPr>
                <w:rFonts w:cstheme="minorHAnsi"/>
                <w:sz w:val="24"/>
                <w:szCs w:val="24"/>
                <w:shd w:val="clear" w:color="auto" w:fill="FAF9F8"/>
              </w:rPr>
              <w:t>What might the signs of physical illness be and how could we respond</w:t>
            </w:r>
          </w:p>
          <w:p w14:paraId="3F4F6CF8" w14:textId="77777777" w:rsidR="009B47DE" w:rsidRDefault="009B47DE" w:rsidP="009B47DE">
            <w:pPr>
              <w:pStyle w:val="ListParagraph"/>
              <w:numPr>
                <w:ilvl w:val="0"/>
                <w:numId w:val="23"/>
              </w:numPr>
              <w:rPr>
                <w:rFonts w:cstheme="minorHAnsi"/>
                <w:sz w:val="24"/>
                <w:szCs w:val="24"/>
                <w:shd w:val="clear" w:color="auto" w:fill="FAF9F8"/>
              </w:rPr>
            </w:pPr>
            <w:r>
              <w:rPr>
                <w:rFonts w:cstheme="minorHAnsi"/>
                <w:sz w:val="24"/>
                <w:szCs w:val="24"/>
                <w:shd w:val="clear" w:color="auto" w:fill="FAF9F8"/>
              </w:rPr>
              <w:t>What might be signs of mental illness and how could we respond</w:t>
            </w:r>
          </w:p>
          <w:p w14:paraId="65144673" w14:textId="77777777" w:rsidR="009B47DE" w:rsidRPr="00085581" w:rsidRDefault="009B47DE" w:rsidP="009B47DE">
            <w:pPr>
              <w:pStyle w:val="ListParagraph"/>
              <w:numPr>
                <w:ilvl w:val="0"/>
                <w:numId w:val="23"/>
              </w:numPr>
              <w:rPr>
                <w:rFonts w:cstheme="minorHAnsi"/>
                <w:sz w:val="24"/>
                <w:szCs w:val="24"/>
                <w:shd w:val="clear" w:color="auto" w:fill="FAF9F8"/>
              </w:rPr>
            </w:pPr>
            <w:r>
              <w:rPr>
                <w:rFonts w:cstheme="minorHAnsi"/>
                <w:sz w:val="24"/>
                <w:szCs w:val="24"/>
                <w:shd w:val="clear" w:color="auto" w:fill="FAF9F8"/>
              </w:rPr>
              <w:t>What are the benefits and risks of spending time online and why are online apps and games age restricted?</w:t>
            </w:r>
          </w:p>
          <w:p w14:paraId="55DF9A3E" w14:textId="77777777" w:rsidR="009B47DE" w:rsidRPr="00AC6488" w:rsidRDefault="009B47DE" w:rsidP="009B47DE">
            <w:pPr>
              <w:rPr>
                <w:rFonts w:ascii="Arial" w:hAnsi="Arial" w:cs="Arial"/>
                <w:shd w:val="clear" w:color="auto" w:fill="FAF9F8"/>
              </w:rPr>
            </w:pPr>
          </w:p>
        </w:tc>
      </w:tr>
      <w:tr w:rsidR="009B47DE" w14:paraId="709534A4" w14:textId="77777777" w:rsidTr="005903DF">
        <w:tc>
          <w:tcPr>
            <w:tcW w:w="7574" w:type="dxa"/>
          </w:tcPr>
          <w:p w14:paraId="267174E9" w14:textId="77777777" w:rsidR="009B47DE" w:rsidRPr="001F7689" w:rsidRDefault="009B47DE" w:rsidP="009B47DE">
            <w:pPr>
              <w:rPr>
                <w:b/>
                <w:sz w:val="20"/>
                <w:szCs w:val="20"/>
              </w:rPr>
            </w:pPr>
            <w:r w:rsidRPr="001F7689">
              <w:rPr>
                <w:b/>
                <w:sz w:val="20"/>
                <w:szCs w:val="20"/>
              </w:rPr>
              <w:t xml:space="preserve">P.E.    </w:t>
            </w:r>
            <w:r>
              <w:rPr>
                <w:b/>
                <w:sz w:val="20"/>
                <w:szCs w:val="20"/>
              </w:rPr>
              <w:t>Rounders</w:t>
            </w:r>
          </w:p>
          <w:p w14:paraId="699EDAFF" w14:textId="77777777" w:rsidR="009B47DE" w:rsidRPr="00B46508" w:rsidRDefault="009B47DE" w:rsidP="009B47DE">
            <w:pPr>
              <w:rPr>
                <w:sz w:val="20"/>
                <w:szCs w:val="20"/>
              </w:rPr>
            </w:pPr>
            <w:r w:rsidRPr="00B46508">
              <w:rPr>
                <w:sz w:val="20"/>
                <w:szCs w:val="20"/>
              </w:rPr>
              <w:t>Pupils should be taught to:</w:t>
            </w:r>
          </w:p>
          <w:p w14:paraId="0E444600" w14:textId="77777777" w:rsidR="009B47DE" w:rsidRPr="008F1429" w:rsidRDefault="009B47DE" w:rsidP="009B47DE">
            <w:pPr>
              <w:rPr>
                <w:sz w:val="20"/>
                <w:szCs w:val="20"/>
              </w:rPr>
            </w:pPr>
            <w:r>
              <w:rPr>
                <w:sz w:val="20"/>
                <w:szCs w:val="20"/>
              </w:rPr>
              <w:t>-</w:t>
            </w:r>
            <w:r w:rsidRPr="00BB12AC">
              <w:rPr>
                <w:sz w:val="20"/>
                <w:szCs w:val="20"/>
              </w:rPr>
              <w:t xml:space="preserve"> </w:t>
            </w:r>
            <w:r>
              <w:t xml:space="preserve">use running, jumping, </w:t>
            </w:r>
            <w:r w:rsidRPr="000B7CD5">
              <w:rPr>
                <w:i/>
                <w:iCs/>
                <w:highlight w:val="yellow"/>
              </w:rPr>
              <w:t>throwing and catching in isolation and in combination</w:t>
            </w:r>
            <w:r>
              <w:t xml:space="preserve"> </w:t>
            </w:r>
            <w:r>
              <w:rPr>
                <w:rFonts w:ascii="Symbol" w:eastAsia="Symbol" w:hAnsi="Symbol" w:cs="Symbol"/>
              </w:rPr>
              <w:t></w:t>
            </w:r>
            <w:r>
              <w:t xml:space="preserve"> </w:t>
            </w:r>
            <w:r w:rsidRPr="000B7CD5">
              <w:rPr>
                <w:highlight w:val="yellow"/>
              </w:rPr>
              <w:t>play competitive games</w:t>
            </w:r>
            <w:r>
              <w:t xml:space="preserve">, modified where appropriate [for example, badminton, basketball, cricket, football, hockey, netball, </w:t>
            </w:r>
            <w:r w:rsidRPr="00B46508">
              <w:rPr>
                <w:highlight w:val="yellow"/>
              </w:rPr>
              <w:t>rounders</w:t>
            </w:r>
            <w:r>
              <w:t xml:space="preserve"> and tennis], and apply basic principles suitable for attacking and defending</w:t>
            </w:r>
          </w:p>
        </w:tc>
        <w:tc>
          <w:tcPr>
            <w:tcW w:w="8610" w:type="dxa"/>
          </w:tcPr>
          <w:p w14:paraId="6C3E2DE9" w14:textId="77777777" w:rsidR="009B47DE" w:rsidRDefault="009B47DE" w:rsidP="009B47DE">
            <w:pPr>
              <w:rPr>
                <w:b/>
                <w:sz w:val="20"/>
                <w:szCs w:val="20"/>
              </w:rPr>
            </w:pPr>
            <w:r>
              <w:rPr>
                <w:b/>
                <w:sz w:val="20"/>
                <w:szCs w:val="20"/>
              </w:rPr>
              <w:t xml:space="preserve">Volleyball: </w:t>
            </w:r>
          </w:p>
          <w:p w14:paraId="28744187" w14:textId="77777777" w:rsidR="009B47DE" w:rsidRPr="001F7689" w:rsidRDefault="009B47DE" w:rsidP="009B47DE">
            <w:pPr>
              <w:rPr>
                <w:b/>
                <w:sz w:val="20"/>
                <w:szCs w:val="20"/>
              </w:rPr>
            </w:pPr>
            <w:r>
              <w:rPr>
                <w:rFonts w:ascii="Arial" w:hAnsi="Arial" w:cs="Arial"/>
                <w:color w:val="4D5156"/>
                <w:sz w:val="21"/>
                <w:szCs w:val="21"/>
                <w:shd w:val="clear" w:color="auto" w:fill="FFFFFF"/>
              </w:rPr>
              <w:t>In our volleyball lessons, the children will learn the skills of volleyball and correct terminology of techniques such as spike, set and dig, before moving on to play games in small teams.</w:t>
            </w:r>
          </w:p>
          <w:p w14:paraId="0F029184" w14:textId="77777777" w:rsidR="009B47DE" w:rsidRPr="003F7B63" w:rsidRDefault="009B47DE" w:rsidP="009B47DE">
            <w:pPr>
              <w:rPr>
                <w:sz w:val="20"/>
                <w:szCs w:val="20"/>
              </w:rPr>
            </w:pPr>
            <w:r>
              <w:rPr>
                <w:sz w:val="20"/>
                <w:szCs w:val="20"/>
              </w:rPr>
              <w:t>See cricket for National Curriculum links.</w:t>
            </w:r>
          </w:p>
        </w:tc>
      </w:tr>
      <w:tr w:rsidR="009B47DE" w14:paraId="24F0E6AC" w14:textId="77777777" w:rsidTr="005903DF">
        <w:tc>
          <w:tcPr>
            <w:tcW w:w="7574" w:type="dxa"/>
          </w:tcPr>
          <w:p w14:paraId="2711608E" w14:textId="6F0DF881" w:rsidR="009B47DE" w:rsidRPr="000B4875" w:rsidRDefault="009B47DE" w:rsidP="009B47DE">
            <w:pPr>
              <w:rPr>
                <w:b/>
                <w:sz w:val="20"/>
                <w:szCs w:val="20"/>
              </w:rPr>
            </w:pPr>
            <w:r w:rsidRPr="001F7689">
              <w:rPr>
                <w:b/>
                <w:sz w:val="20"/>
                <w:szCs w:val="20"/>
              </w:rPr>
              <w:lastRenderedPageBreak/>
              <w:t xml:space="preserve">Music – </w:t>
            </w:r>
            <w:r>
              <w:rPr>
                <w:b/>
                <w:sz w:val="20"/>
                <w:szCs w:val="20"/>
              </w:rPr>
              <w:t xml:space="preserve">Our music this half-term will be </w:t>
            </w:r>
            <w:r w:rsidR="004C1941">
              <w:rPr>
                <w:b/>
                <w:sz w:val="20"/>
                <w:szCs w:val="20"/>
              </w:rPr>
              <w:t>centred</w:t>
            </w:r>
            <w:bookmarkStart w:id="1" w:name="_GoBack"/>
            <w:bookmarkEnd w:id="1"/>
            <w:r>
              <w:rPr>
                <w:b/>
                <w:sz w:val="20"/>
                <w:szCs w:val="20"/>
              </w:rPr>
              <w:t xml:space="preserve"> around preparing for our performance of Treachery at Traitors’ Quay</w:t>
            </w:r>
          </w:p>
        </w:tc>
        <w:tc>
          <w:tcPr>
            <w:tcW w:w="8610" w:type="dxa"/>
          </w:tcPr>
          <w:p w14:paraId="60B1ED7E" w14:textId="77777777" w:rsidR="009B47DE" w:rsidRPr="001F7689" w:rsidRDefault="009B47DE" w:rsidP="009B47DE">
            <w:pPr>
              <w:pStyle w:val="ListParagraph"/>
              <w:numPr>
                <w:ilvl w:val="0"/>
                <w:numId w:val="10"/>
              </w:numPr>
              <w:rPr>
                <w:rFonts w:cstheme="minorHAnsi"/>
                <w:sz w:val="20"/>
                <w:szCs w:val="20"/>
              </w:rPr>
            </w:pPr>
            <w:r>
              <w:rPr>
                <w:rFonts w:cstheme="minorHAnsi"/>
                <w:sz w:val="20"/>
                <w:szCs w:val="20"/>
              </w:rPr>
              <w:t>We will develop our singing skills and sing to a live audience.</w:t>
            </w:r>
          </w:p>
        </w:tc>
      </w:tr>
    </w:tbl>
    <w:p w14:paraId="43989E58" w14:textId="50FF616C" w:rsidR="00E03438" w:rsidRDefault="00E03438"/>
    <w:p w14:paraId="704942B3" w14:textId="557E140B" w:rsidR="00E03438" w:rsidRDefault="00E03438" w:rsidP="33BFC5E0"/>
    <w:p w14:paraId="5CE4FBC9" w14:textId="579C38B7" w:rsidR="00E03438" w:rsidRDefault="00E03438"/>
    <w:p w14:paraId="1F38B77F" w14:textId="5DE45602" w:rsidR="00E03438" w:rsidRDefault="00E03438"/>
    <w:p w14:paraId="1BC46086" w14:textId="57B7A755" w:rsidR="00E03438" w:rsidRDefault="00E03438"/>
    <w:p w14:paraId="3B9B39A0" w14:textId="77777777" w:rsidR="00E03438" w:rsidRDefault="00E03438"/>
    <w:p w14:paraId="72E91BA7" w14:textId="77777777" w:rsidR="00FA1319" w:rsidRDefault="00FA1319" w:rsidP="00467708">
      <w:pPr>
        <w:jc w:val="center"/>
        <w:rPr>
          <w:rFonts w:ascii="Eras Demi ITC" w:hAnsi="Eras Demi ITC"/>
          <w:b/>
          <w:bCs/>
          <w:color w:val="4472C4" w:themeColor="accent1"/>
          <w:sz w:val="32"/>
          <w:szCs w:val="32"/>
          <w:u w:val="single"/>
        </w:rPr>
      </w:pPr>
    </w:p>
    <w:p w14:paraId="2C430496" w14:textId="377A8D11" w:rsidR="00FA1319" w:rsidRDefault="00FA1319" w:rsidP="007D37D5">
      <w:pPr>
        <w:rPr>
          <w:rFonts w:ascii="Eras Demi ITC" w:hAnsi="Eras Demi ITC"/>
          <w:b/>
          <w:bCs/>
          <w:color w:val="4472C4" w:themeColor="accent1"/>
          <w:sz w:val="32"/>
          <w:szCs w:val="32"/>
          <w:u w:val="single"/>
        </w:rPr>
      </w:pPr>
    </w:p>
    <w:p w14:paraId="738292CC" w14:textId="65014081" w:rsidR="005D13C7" w:rsidRDefault="005D13C7" w:rsidP="007D37D5">
      <w:pPr>
        <w:rPr>
          <w:rFonts w:ascii="Eras Demi ITC" w:hAnsi="Eras Demi ITC"/>
          <w:b/>
          <w:bCs/>
          <w:color w:val="4472C4" w:themeColor="accent1"/>
          <w:sz w:val="32"/>
          <w:szCs w:val="32"/>
          <w:u w:val="single"/>
        </w:rPr>
      </w:pPr>
    </w:p>
    <w:p w14:paraId="7C1487E0" w14:textId="3AAD959C" w:rsidR="00CD1AAA" w:rsidRDefault="00CD1AAA" w:rsidP="007D37D5">
      <w:pPr>
        <w:rPr>
          <w:rFonts w:ascii="Eras Demi ITC" w:hAnsi="Eras Demi ITC"/>
          <w:b/>
          <w:bCs/>
          <w:color w:val="4472C4" w:themeColor="accent1"/>
          <w:sz w:val="32"/>
          <w:szCs w:val="32"/>
          <w:u w:val="single"/>
        </w:rPr>
      </w:pPr>
    </w:p>
    <w:p w14:paraId="3051579E" w14:textId="3B9B08FD" w:rsidR="00CD1AAA" w:rsidRDefault="00CD1AAA" w:rsidP="007D37D5">
      <w:pPr>
        <w:rPr>
          <w:rFonts w:ascii="Eras Demi ITC" w:hAnsi="Eras Demi ITC"/>
          <w:b/>
          <w:bCs/>
          <w:color w:val="4472C4" w:themeColor="accent1"/>
          <w:sz w:val="32"/>
          <w:szCs w:val="32"/>
          <w:u w:val="single"/>
        </w:rPr>
      </w:pPr>
    </w:p>
    <w:p w14:paraId="45B49B6A" w14:textId="3CBB129E" w:rsidR="00CD1AAA" w:rsidRDefault="00CD1AAA" w:rsidP="007D37D5">
      <w:pPr>
        <w:rPr>
          <w:rFonts w:ascii="Eras Demi ITC" w:hAnsi="Eras Demi ITC"/>
          <w:b/>
          <w:bCs/>
          <w:color w:val="4472C4" w:themeColor="accent1"/>
          <w:sz w:val="32"/>
          <w:szCs w:val="32"/>
          <w:u w:val="single"/>
        </w:rPr>
      </w:pPr>
    </w:p>
    <w:p w14:paraId="6FC5FA75" w14:textId="2B184844" w:rsidR="00CD1AAA" w:rsidRDefault="00CD1AAA" w:rsidP="007D37D5">
      <w:pPr>
        <w:rPr>
          <w:rFonts w:ascii="Eras Demi ITC" w:hAnsi="Eras Demi ITC"/>
          <w:b/>
          <w:bCs/>
          <w:color w:val="4472C4" w:themeColor="accent1"/>
          <w:sz w:val="32"/>
          <w:szCs w:val="32"/>
          <w:u w:val="single"/>
        </w:rPr>
      </w:pPr>
    </w:p>
    <w:p w14:paraId="1054E8FB" w14:textId="73B69094" w:rsidR="00BF4CEE" w:rsidRDefault="00BF4CEE" w:rsidP="007D37D5">
      <w:pPr>
        <w:rPr>
          <w:rFonts w:ascii="Eras Demi ITC" w:hAnsi="Eras Demi ITC"/>
          <w:b/>
          <w:bCs/>
          <w:color w:val="4472C4" w:themeColor="accent1"/>
          <w:sz w:val="32"/>
          <w:szCs w:val="32"/>
          <w:u w:val="single"/>
        </w:rPr>
      </w:pPr>
    </w:p>
    <w:sectPr w:rsidR="00BF4CEE" w:rsidSect="00B1547F">
      <w:pgSz w:w="16838" w:h="11906" w:orient="landscape" w:code="9"/>
      <w:pgMar w:top="720" w:right="720" w:bottom="720" w:left="720" w:header="709" w:footer="709" w:gutter="0"/>
      <w:pgBorders w:offsetFrom="page">
        <w:top w:val="single" w:sz="18" w:space="10" w:color="FF0000"/>
        <w:left w:val="single" w:sz="18" w:space="10" w:color="FF0000"/>
        <w:bottom w:val="single" w:sz="18" w:space="10" w:color="FF0000"/>
        <w:right w:val="single" w:sz="18" w:space="10"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C1E"/>
    <w:multiLevelType w:val="multilevel"/>
    <w:tmpl w:val="D792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22BFD"/>
    <w:multiLevelType w:val="hybridMultilevel"/>
    <w:tmpl w:val="727C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74714"/>
    <w:multiLevelType w:val="multilevel"/>
    <w:tmpl w:val="412E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C968E3"/>
    <w:multiLevelType w:val="hybridMultilevel"/>
    <w:tmpl w:val="ABB6020A"/>
    <w:lvl w:ilvl="0" w:tplc="8796E446">
      <w:numFmt w:val="bullet"/>
      <w:lvlText w:val="-"/>
      <w:lvlJc w:val="left"/>
      <w:pPr>
        <w:ind w:left="720" w:hanging="360"/>
      </w:pPr>
      <w:rPr>
        <w:rFonts w:ascii="Calibri" w:eastAsiaTheme="minorHAnsi" w:hAnsi="Calibri" w:cs="Calibri" w:hint="default"/>
      </w:rPr>
    </w:lvl>
    <w:lvl w:ilvl="1" w:tplc="9496E48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51D54"/>
    <w:multiLevelType w:val="multilevel"/>
    <w:tmpl w:val="86C2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7545A8"/>
    <w:multiLevelType w:val="hybridMultilevel"/>
    <w:tmpl w:val="4D646652"/>
    <w:lvl w:ilvl="0" w:tplc="F3A6CB4A">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E0E1F"/>
    <w:multiLevelType w:val="multilevel"/>
    <w:tmpl w:val="D958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143332"/>
    <w:multiLevelType w:val="hybridMultilevel"/>
    <w:tmpl w:val="9A122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127EA"/>
    <w:multiLevelType w:val="hybridMultilevel"/>
    <w:tmpl w:val="EBDE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A2003"/>
    <w:multiLevelType w:val="hybridMultilevel"/>
    <w:tmpl w:val="7B68B6B2"/>
    <w:lvl w:ilvl="0" w:tplc="B01A74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349E1"/>
    <w:multiLevelType w:val="hybridMultilevel"/>
    <w:tmpl w:val="061C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C40315"/>
    <w:multiLevelType w:val="hybridMultilevel"/>
    <w:tmpl w:val="9846212A"/>
    <w:lvl w:ilvl="0" w:tplc="76284E84">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2042B"/>
    <w:multiLevelType w:val="multilevel"/>
    <w:tmpl w:val="0A245150"/>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63F43E3"/>
    <w:multiLevelType w:val="hybridMultilevel"/>
    <w:tmpl w:val="D8A27D54"/>
    <w:lvl w:ilvl="0" w:tplc="0D5035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D0CCE"/>
    <w:multiLevelType w:val="hybridMultilevel"/>
    <w:tmpl w:val="DDD8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BB3DF7"/>
    <w:multiLevelType w:val="hybridMultilevel"/>
    <w:tmpl w:val="D3B09E3C"/>
    <w:lvl w:ilvl="0" w:tplc="8796E4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80638E"/>
    <w:multiLevelType w:val="multilevel"/>
    <w:tmpl w:val="1308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7A04F9"/>
    <w:multiLevelType w:val="hybridMultilevel"/>
    <w:tmpl w:val="E84AF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3FE2DE0"/>
    <w:multiLevelType w:val="hybridMultilevel"/>
    <w:tmpl w:val="5CDE21E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48B59BA"/>
    <w:multiLevelType w:val="hybridMultilevel"/>
    <w:tmpl w:val="FBD60E58"/>
    <w:lvl w:ilvl="0" w:tplc="25C447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7175CF"/>
    <w:multiLevelType w:val="hybridMultilevel"/>
    <w:tmpl w:val="C78CDAC8"/>
    <w:lvl w:ilvl="0" w:tplc="8796E4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39392C"/>
    <w:multiLevelType w:val="hybridMultilevel"/>
    <w:tmpl w:val="CC6E2CCC"/>
    <w:lvl w:ilvl="0" w:tplc="25C447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5009D5"/>
    <w:multiLevelType w:val="hybridMultilevel"/>
    <w:tmpl w:val="9ED0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0D2FF2"/>
    <w:multiLevelType w:val="hybridMultilevel"/>
    <w:tmpl w:val="378A02D6"/>
    <w:lvl w:ilvl="0" w:tplc="8796E4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BB6644"/>
    <w:multiLevelType w:val="multilevel"/>
    <w:tmpl w:val="372271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C4C6B43"/>
    <w:multiLevelType w:val="hybridMultilevel"/>
    <w:tmpl w:val="D3E0B048"/>
    <w:lvl w:ilvl="0" w:tplc="8796E4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6A7533"/>
    <w:multiLevelType w:val="hybridMultilevel"/>
    <w:tmpl w:val="FE78DB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D10476E"/>
    <w:multiLevelType w:val="hybridMultilevel"/>
    <w:tmpl w:val="35DE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B071F8"/>
    <w:multiLevelType w:val="hybridMultilevel"/>
    <w:tmpl w:val="3132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CE65ED"/>
    <w:multiLevelType w:val="hybridMultilevel"/>
    <w:tmpl w:val="03D447E0"/>
    <w:lvl w:ilvl="0" w:tplc="8796E4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E84372"/>
    <w:multiLevelType w:val="multilevel"/>
    <w:tmpl w:val="709EF636"/>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7B040FF1"/>
    <w:multiLevelType w:val="hybridMultilevel"/>
    <w:tmpl w:val="3154E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2"/>
  </w:num>
  <w:num w:numId="2">
    <w:abstractNumId w:val="1"/>
  </w:num>
  <w:num w:numId="3">
    <w:abstractNumId w:val="14"/>
  </w:num>
  <w:num w:numId="4">
    <w:abstractNumId w:val="28"/>
  </w:num>
  <w:num w:numId="5">
    <w:abstractNumId w:val="7"/>
  </w:num>
  <w:num w:numId="6">
    <w:abstractNumId w:val="8"/>
  </w:num>
  <w:num w:numId="7">
    <w:abstractNumId w:val="15"/>
  </w:num>
  <w:num w:numId="8">
    <w:abstractNumId w:val="20"/>
  </w:num>
  <w:num w:numId="9">
    <w:abstractNumId w:val="25"/>
  </w:num>
  <w:num w:numId="10">
    <w:abstractNumId w:val="23"/>
  </w:num>
  <w:num w:numId="11">
    <w:abstractNumId w:val="2"/>
  </w:num>
  <w:num w:numId="12">
    <w:abstractNumId w:val="3"/>
  </w:num>
  <w:num w:numId="13">
    <w:abstractNumId w:val="29"/>
  </w:num>
  <w:num w:numId="14">
    <w:abstractNumId w:val="5"/>
  </w:num>
  <w:num w:numId="15">
    <w:abstractNumId w:val="4"/>
  </w:num>
  <w:num w:numId="16">
    <w:abstractNumId w:val="16"/>
  </w:num>
  <w:num w:numId="17">
    <w:abstractNumId w:val="21"/>
  </w:num>
  <w:num w:numId="18">
    <w:abstractNumId w:val="19"/>
  </w:num>
  <w:num w:numId="19">
    <w:abstractNumId w:val="18"/>
  </w:num>
  <w:num w:numId="20">
    <w:abstractNumId w:val="31"/>
  </w:num>
  <w:num w:numId="21">
    <w:abstractNumId w:val="17"/>
  </w:num>
  <w:num w:numId="22">
    <w:abstractNumId w:val="26"/>
  </w:num>
  <w:num w:numId="23">
    <w:abstractNumId w:val="10"/>
  </w:num>
  <w:num w:numId="24">
    <w:abstractNumId w:val="0"/>
  </w:num>
  <w:num w:numId="25">
    <w:abstractNumId w:val="6"/>
  </w:num>
  <w:num w:numId="26">
    <w:abstractNumId w:val="24"/>
  </w:num>
  <w:num w:numId="27">
    <w:abstractNumId w:val="11"/>
  </w:num>
  <w:num w:numId="28">
    <w:abstractNumId w:val="30"/>
  </w:num>
  <w:num w:numId="29">
    <w:abstractNumId w:val="27"/>
  </w:num>
  <w:num w:numId="30">
    <w:abstractNumId w:val="9"/>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7F8"/>
    <w:rsid w:val="0000254A"/>
    <w:rsid w:val="00007835"/>
    <w:rsid w:val="00011E3C"/>
    <w:rsid w:val="00016A12"/>
    <w:rsid w:val="00016CD3"/>
    <w:rsid w:val="0002068E"/>
    <w:rsid w:val="00021696"/>
    <w:rsid w:val="00022886"/>
    <w:rsid w:val="00026746"/>
    <w:rsid w:val="00034058"/>
    <w:rsid w:val="00036947"/>
    <w:rsid w:val="0004339F"/>
    <w:rsid w:val="000446BD"/>
    <w:rsid w:val="00052DD2"/>
    <w:rsid w:val="00060CA9"/>
    <w:rsid w:val="00061898"/>
    <w:rsid w:val="00061F4B"/>
    <w:rsid w:val="000621E1"/>
    <w:rsid w:val="000635F1"/>
    <w:rsid w:val="00064133"/>
    <w:rsid w:val="000642BD"/>
    <w:rsid w:val="00065004"/>
    <w:rsid w:val="000700C0"/>
    <w:rsid w:val="00071150"/>
    <w:rsid w:val="00073414"/>
    <w:rsid w:val="00073724"/>
    <w:rsid w:val="000756E6"/>
    <w:rsid w:val="00076447"/>
    <w:rsid w:val="00082A83"/>
    <w:rsid w:val="00085581"/>
    <w:rsid w:val="00091B67"/>
    <w:rsid w:val="00094C05"/>
    <w:rsid w:val="00097D37"/>
    <w:rsid w:val="000A3CC5"/>
    <w:rsid w:val="000A453B"/>
    <w:rsid w:val="000A53B1"/>
    <w:rsid w:val="000A6E7A"/>
    <w:rsid w:val="000B4875"/>
    <w:rsid w:val="000B4F50"/>
    <w:rsid w:val="000B53E3"/>
    <w:rsid w:val="000B569F"/>
    <w:rsid w:val="000B72C4"/>
    <w:rsid w:val="000B7CD5"/>
    <w:rsid w:val="000C31CC"/>
    <w:rsid w:val="000C46FC"/>
    <w:rsid w:val="000C4814"/>
    <w:rsid w:val="000C4924"/>
    <w:rsid w:val="000C62C4"/>
    <w:rsid w:val="000C653F"/>
    <w:rsid w:val="000C7F04"/>
    <w:rsid w:val="000D0BC8"/>
    <w:rsid w:val="000D48BC"/>
    <w:rsid w:val="000D7F77"/>
    <w:rsid w:val="000E23F4"/>
    <w:rsid w:val="000E25AE"/>
    <w:rsid w:val="000E7E21"/>
    <w:rsid w:val="000F0004"/>
    <w:rsid w:val="000F0E20"/>
    <w:rsid w:val="000F36CF"/>
    <w:rsid w:val="000F4C63"/>
    <w:rsid w:val="000F5A54"/>
    <w:rsid w:val="000F7CAC"/>
    <w:rsid w:val="00100330"/>
    <w:rsid w:val="00100F22"/>
    <w:rsid w:val="0010108E"/>
    <w:rsid w:val="00101417"/>
    <w:rsid w:val="001027DF"/>
    <w:rsid w:val="00103103"/>
    <w:rsid w:val="00105D09"/>
    <w:rsid w:val="00115262"/>
    <w:rsid w:val="00121F48"/>
    <w:rsid w:val="001224C0"/>
    <w:rsid w:val="00126AB9"/>
    <w:rsid w:val="001306BF"/>
    <w:rsid w:val="00133511"/>
    <w:rsid w:val="00133F1E"/>
    <w:rsid w:val="00134043"/>
    <w:rsid w:val="00135215"/>
    <w:rsid w:val="00135E86"/>
    <w:rsid w:val="001408C5"/>
    <w:rsid w:val="0014683F"/>
    <w:rsid w:val="00147132"/>
    <w:rsid w:val="001477AF"/>
    <w:rsid w:val="0015317F"/>
    <w:rsid w:val="00154728"/>
    <w:rsid w:val="00157728"/>
    <w:rsid w:val="00157C4A"/>
    <w:rsid w:val="00160F90"/>
    <w:rsid w:val="0016256D"/>
    <w:rsid w:val="0016778F"/>
    <w:rsid w:val="001710D6"/>
    <w:rsid w:val="0017146A"/>
    <w:rsid w:val="001736BF"/>
    <w:rsid w:val="00173C28"/>
    <w:rsid w:val="001771F7"/>
    <w:rsid w:val="001808B6"/>
    <w:rsid w:val="00184ACD"/>
    <w:rsid w:val="001868D6"/>
    <w:rsid w:val="0018785B"/>
    <w:rsid w:val="00193FB7"/>
    <w:rsid w:val="00195EC5"/>
    <w:rsid w:val="001A136B"/>
    <w:rsid w:val="001A1FF7"/>
    <w:rsid w:val="001A3DF5"/>
    <w:rsid w:val="001B2F73"/>
    <w:rsid w:val="001C1B1A"/>
    <w:rsid w:val="001C25FC"/>
    <w:rsid w:val="001C51AD"/>
    <w:rsid w:val="001C56D1"/>
    <w:rsid w:val="001C57DD"/>
    <w:rsid w:val="001C6433"/>
    <w:rsid w:val="001C68B0"/>
    <w:rsid w:val="001D01E1"/>
    <w:rsid w:val="001E1F87"/>
    <w:rsid w:val="001E338B"/>
    <w:rsid w:val="001F11D6"/>
    <w:rsid w:val="001F293B"/>
    <w:rsid w:val="001F425D"/>
    <w:rsid w:val="001F4B57"/>
    <w:rsid w:val="001F5338"/>
    <w:rsid w:val="001F56D6"/>
    <w:rsid w:val="001F7689"/>
    <w:rsid w:val="002003FC"/>
    <w:rsid w:val="00200427"/>
    <w:rsid w:val="0020185A"/>
    <w:rsid w:val="00203058"/>
    <w:rsid w:val="00205A1F"/>
    <w:rsid w:val="0021089E"/>
    <w:rsid w:val="00213C3E"/>
    <w:rsid w:val="002151AB"/>
    <w:rsid w:val="0021610D"/>
    <w:rsid w:val="002273F5"/>
    <w:rsid w:val="002317B8"/>
    <w:rsid w:val="00231C7D"/>
    <w:rsid w:val="00234F4A"/>
    <w:rsid w:val="00236D46"/>
    <w:rsid w:val="00236D7F"/>
    <w:rsid w:val="00240CB9"/>
    <w:rsid w:val="00242217"/>
    <w:rsid w:val="00243422"/>
    <w:rsid w:val="002439D3"/>
    <w:rsid w:val="00243B32"/>
    <w:rsid w:val="00243EB9"/>
    <w:rsid w:val="0024412C"/>
    <w:rsid w:val="00244D90"/>
    <w:rsid w:val="00251DF9"/>
    <w:rsid w:val="00255B91"/>
    <w:rsid w:val="00260200"/>
    <w:rsid w:val="00270BD6"/>
    <w:rsid w:val="002718FE"/>
    <w:rsid w:val="00272FF9"/>
    <w:rsid w:val="00277CB1"/>
    <w:rsid w:val="002806D3"/>
    <w:rsid w:val="00282781"/>
    <w:rsid w:val="00283345"/>
    <w:rsid w:val="0028778A"/>
    <w:rsid w:val="00290160"/>
    <w:rsid w:val="002914A8"/>
    <w:rsid w:val="002919C9"/>
    <w:rsid w:val="00292FC3"/>
    <w:rsid w:val="002971AC"/>
    <w:rsid w:val="002975E1"/>
    <w:rsid w:val="002A355E"/>
    <w:rsid w:val="002B159F"/>
    <w:rsid w:val="002B2F15"/>
    <w:rsid w:val="002B549A"/>
    <w:rsid w:val="002B6854"/>
    <w:rsid w:val="002B6F6B"/>
    <w:rsid w:val="002B77CA"/>
    <w:rsid w:val="002C4328"/>
    <w:rsid w:val="002D4575"/>
    <w:rsid w:val="002D4AFD"/>
    <w:rsid w:val="002E0A5F"/>
    <w:rsid w:val="002E679A"/>
    <w:rsid w:val="002E6881"/>
    <w:rsid w:val="002F70CF"/>
    <w:rsid w:val="002F766D"/>
    <w:rsid w:val="00304E68"/>
    <w:rsid w:val="003060CA"/>
    <w:rsid w:val="003076AA"/>
    <w:rsid w:val="00310422"/>
    <w:rsid w:val="00310973"/>
    <w:rsid w:val="00314209"/>
    <w:rsid w:val="00316B60"/>
    <w:rsid w:val="00317C4F"/>
    <w:rsid w:val="003218B2"/>
    <w:rsid w:val="00322261"/>
    <w:rsid w:val="00322768"/>
    <w:rsid w:val="003230C8"/>
    <w:rsid w:val="0032644F"/>
    <w:rsid w:val="00330154"/>
    <w:rsid w:val="0033087B"/>
    <w:rsid w:val="0033156E"/>
    <w:rsid w:val="00332E94"/>
    <w:rsid w:val="00335869"/>
    <w:rsid w:val="00336DE9"/>
    <w:rsid w:val="0034091B"/>
    <w:rsid w:val="00341385"/>
    <w:rsid w:val="00344267"/>
    <w:rsid w:val="0035092E"/>
    <w:rsid w:val="003563B3"/>
    <w:rsid w:val="00356B8E"/>
    <w:rsid w:val="00356DAC"/>
    <w:rsid w:val="003610A3"/>
    <w:rsid w:val="003627BD"/>
    <w:rsid w:val="0036577F"/>
    <w:rsid w:val="00367A02"/>
    <w:rsid w:val="00371AE5"/>
    <w:rsid w:val="003742A0"/>
    <w:rsid w:val="0037497B"/>
    <w:rsid w:val="003823E5"/>
    <w:rsid w:val="003912E3"/>
    <w:rsid w:val="003929CF"/>
    <w:rsid w:val="003966CB"/>
    <w:rsid w:val="003A04F2"/>
    <w:rsid w:val="003A1465"/>
    <w:rsid w:val="003A18BA"/>
    <w:rsid w:val="003A2F00"/>
    <w:rsid w:val="003A4815"/>
    <w:rsid w:val="003A558C"/>
    <w:rsid w:val="003B038C"/>
    <w:rsid w:val="003B17A3"/>
    <w:rsid w:val="003B1894"/>
    <w:rsid w:val="003B378E"/>
    <w:rsid w:val="003B3B36"/>
    <w:rsid w:val="003C333E"/>
    <w:rsid w:val="003C747B"/>
    <w:rsid w:val="003D3825"/>
    <w:rsid w:val="003E0FDA"/>
    <w:rsid w:val="003E1AFA"/>
    <w:rsid w:val="003E3D5F"/>
    <w:rsid w:val="003E3E8C"/>
    <w:rsid w:val="003E5229"/>
    <w:rsid w:val="003E5231"/>
    <w:rsid w:val="003E673D"/>
    <w:rsid w:val="003F1366"/>
    <w:rsid w:val="003F765D"/>
    <w:rsid w:val="003F766A"/>
    <w:rsid w:val="003F7B63"/>
    <w:rsid w:val="00402ED0"/>
    <w:rsid w:val="00406746"/>
    <w:rsid w:val="00407A34"/>
    <w:rsid w:val="00413151"/>
    <w:rsid w:val="00421FCF"/>
    <w:rsid w:val="004235F7"/>
    <w:rsid w:val="004239E9"/>
    <w:rsid w:val="004262B0"/>
    <w:rsid w:val="00426884"/>
    <w:rsid w:val="004305B9"/>
    <w:rsid w:val="0043094C"/>
    <w:rsid w:val="0043142A"/>
    <w:rsid w:val="004315F6"/>
    <w:rsid w:val="00435288"/>
    <w:rsid w:val="00437112"/>
    <w:rsid w:val="00441B6C"/>
    <w:rsid w:val="00442279"/>
    <w:rsid w:val="004449F1"/>
    <w:rsid w:val="004462D6"/>
    <w:rsid w:val="00446C1C"/>
    <w:rsid w:val="0045151A"/>
    <w:rsid w:val="00451E52"/>
    <w:rsid w:val="004526FC"/>
    <w:rsid w:val="00452CEC"/>
    <w:rsid w:val="004548A2"/>
    <w:rsid w:val="00455B22"/>
    <w:rsid w:val="00461396"/>
    <w:rsid w:val="00466CFC"/>
    <w:rsid w:val="00467708"/>
    <w:rsid w:val="004708D6"/>
    <w:rsid w:val="004738E8"/>
    <w:rsid w:val="00481CAE"/>
    <w:rsid w:val="00487747"/>
    <w:rsid w:val="00491464"/>
    <w:rsid w:val="004965E3"/>
    <w:rsid w:val="00496DC2"/>
    <w:rsid w:val="004970B5"/>
    <w:rsid w:val="004A33FA"/>
    <w:rsid w:val="004B1416"/>
    <w:rsid w:val="004B56A1"/>
    <w:rsid w:val="004B7EC6"/>
    <w:rsid w:val="004C1941"/>
    <w:rsid w:val="004C3A68"/>
    <w:rsid w:val="004D03FF"/>
    <w:rsid w:val="004D5BC7"/>
    <w:rsid w:val="004D7910"/>
    <w:rsid w:val="004E023C"/>
    <w:rsid w:val="004E03DD"/>
    <w:rsid w:val="004E1E27"/>
    <w:rsid w:val="004E2B14"/>
    <w:rsid w:val="004F033A"/>
    <w:rsid w:val="004F6FA0"/>
    <w:rsid w:val="00502A90"/>
    <w:rsid w:val="0051311F"/>
    <w:rsid w:val="00522FCD"/>
    <w:rsid w:val="00527C9B"/>
    <w:rsid w:val="00531821"/>
    <w:rsid w:val="005471C2"/>
    <w:rsid w:val="00547DE8"/>
    <w:rsid w:val="005538E2"/>
    <w:rsid w:val="00555FDF"/>
    <w:rsid w:val="00571175"/>
    <w:rsid w:val="005726D2"/>
    <w:rsid w:val="005807D7"/>
    <w:rsid w:val="0058156C"/>
    <w:rsid w:val="005816D6"/>
    <w:rsid w:val="00581B4B"/>
    <w:rsid w:val="00584EBC"/>
    <w:rsid w:val="00585373"/>
    <w:rsid w:val="00585714"/>
    <w:rsid w:val="00587B1E"/>
    <w:rsid w:val="005903DF"/>
    <w:rsid w:val="005919F0"/>
    <w:rsid w:val="005A2111"/>
    <w:rsid w:val="005A3333"/>
    <w:rsid w:val="005A37C2"/>
    <w:rsid w:val="005A536D"/>
    <w:rsid w:val="005A738A"/>
    <w:rsid w:val="005A76DE"/>
    <w:rsid w:val="005A7B13"/>
    <w:rsid w:val="005B1792"/>
    <w:rsid w:val="005B7525"/>
    <w:rsid w:val="005B7CC3"/>
    <w:rsid w:val="005D13C7"/>
    <w:rsid w:val="005E1074"/>
    <w:rsid w:val="005E18B7"/>
    <w:rsid w:val="005E7682"/>
    <w:rsid w:val="005F07C1"/>
    <w:rsid w:val="005F19EB"/>
    <w:rsid w:val="005F2935"/>
    <w:rsid w:val="005F3AF3"/>
    <w:rsid w:val="005F765E"/>
    <w:rsid w:val="00611818"/>
    <w:rsid w:val="006136E9"/>
    <w:rsid w:val="00614F39"/>
    <w:rsid w:val="0061526E"/>
    <w:rsid w:val="0061638D"/>
    <w:rsid w:val="006209DF"/>
    <w:rsid w:val="006215B8"/>
    <w:rsid w:val="006228B2"/>
    <w:rsid w:val="006272E1"/>
    <w:rsid w:val="006307DF"/>
    <w:rsid w:val="00643539"/>
    <w:rsid w:val="00647B24"/>
    <w:rsid w:val="006540CB"/>
    <w:rsid w:val="006543CC"/>
    <w:rsid w:val="00656703"/>
    <w:rsid w:val="0066269D"/>
    <w:rsid w:val="006646BF"/>
    <w:rsid w:val="00670D56"/>
    <w:rsid w:val="006714B2"/>
    <w:rsid w:val="00675290"/>
    <w:rsid w:val="00681F4C"/>
    <w:rsid w:val="0068223B"/>
    <w:rsid w:val="0068539F"/>
    <w:rsid w:val="00685971"/>
    <w:rsid w:val="00690BD7"/>
    <w:rsid w:val="00695368"/>
    <w:rsid w:val="00696265"/>
    <w:rsid w:val="006A522B"/>
    <w:rsid w:val="006A554B"/>
    <w:rsid w:val="006B135C"/>
    <w:rsid w:val="006B333B"/>
    <w:rsid w:val="006B4B6C"/>
    <w:rsid w:val="006B54D4"/>
    <w:rsid w:val="006B68D8"/>
    <w:rsid w:val="006C0E74"/>
    <w:rsid w:val="006C2074"/>
    <w:rsid w:val="006C28FF"/>
    <w:rsid w:val="006D0031"/>
    <w:rsid w:val="006D0A20"/>
    <w:rsid w:val="006D3A4D"/>
    <w:rsid w:val="006D4160"/>
    <w:rsid w:val="006D7340"/>
    <w:rsid w:val="006E1368"/>
    <w:rsid w:val="006E1A89"/>
    <w:rsid w:val="006E2E98"/>
    <w:rsid w:val="006E3219"/>
    <w:rsid w:val="006E421F"/>
    <w:rsid w:val="006F359F"/>
    <w:rsid w:val="006F4117"/>
    <w:rsid w:val="006F6491"/>
    <w:rsid w:val="00701E3D"/>
    <w:rsid w:val="00703C02"/>
    <w:rsid w:val="00704244"/>
    <w:rsid w:val="0070515E"/>
    <w:rsid w:val="00710D30"/>
    <w:rsid w:val="0071408B"/>
    <w:rsid w:val="007148C8"/>
    <w:rsid w:val="007175DC"/>
    <w:rsid w:val="007179CF"/>
    <w:rsid w:val="00720E1B"/>
    <w:rsid w:val="0072621A"/>
    <w:rsid w:val="007306F9"/>
    <w:rsid w:val="007346EA"/>
    <w:rsid w:val="00742B8E"/>
    <w:rsid w:val="00744134"/>
    <w:rsid w:val="00753142"/>
    <w:rsid w:val="007569C4"/>
    <w:rsid w:val="007629ED"/>
    <w:rsid w:val="007706DB"/>
    <w:rsid w:val="00770F64"/>
    <w:rsid w:val="00774425"/>
    <w:rsid w:val="00777B94"/>
    <w:rsid w:val="007814D1"/>
    <w:rsid w:val="0078287E"/>
    <w:rsid w:val="007833EB"/>
    <w:rsid w:val="00785D56"/>
    <w:rsid w:val="007911EE"/>
    <w:rsid w:val="0079432F"/>
    <w:rsid w:val="00794666"/>
    <w:rsid w:val="00795A1C"/>
    <w:rsid w:val="007A62F4"/>
    <w:rsid w:val="007A6B07"/>
    <w:rsid w:val="007B3EF3"/>
    <w:rsid w:val="007C1251"/>
    <w:rsid w:val="007C17FD"/>
    <w:rsid w:val="007C33FB"/>
    <w:rsid w:val="007C5802"/>
    <w:rsid w:val="007C5935"/>
    <w:rsid w:val="007D37D5"/>
    <w:rsid w:val="007D40FA"/>
    <w:rsid w:val="007D6104"/>
    <w:rsid w:val="007D6B57"/>
    <w:rsid w:val="007E0CFC"/>
    <w:rsid w:val="007E1A63"/>
    <w:rsid w:val="007F5D6A"/>
    <w:rsid w:val="00800AD9"/>
    <w:rsid w:val="00803106"/>
    <w:rsid w:val="00807460"/>
    <w:rsid w:val="00807B97"/>
    <w:rsid w:val="008104D4"/>
    <w:rsid w:val="00815094"/>
    <w:rsid w:val="008208F4"/>
    <w:rsid w:val="00822750"/>
    <w:rsid w:val="00822B2F"/>
    <w:rsid w:val="00836096"/>
    <w:rsid w:val="008369DA"/>
    <w:rsid w:val="00837C05"/>
    <w:rsid w:val="00841F7C"/>
    <w:rsid w:val="00847FC1"/>
    <w:rsid w:val="0085239E"/>
    <w:rsid w:val="00853913"/>
    <w:rsid w:val="00857A7E"/>
    <w:rsid w:val="008640FF"/>
    <w:rsid w:val="0086505F"/>
    <w:rsid w:val="00870B81"/>
    <w:rsid w:val="00874489"/>
    <w:rsid w:val="00881DD5"/>
    <w:rsid w:val="00883BF5"/>
    <w:rsid w:val="008846CE"/>
    <w:rsid w:val="0088537A"/>
    <w:rsid w:val="0088540C"/>
    <w:rsid w:val="00893E21"/>
    <w:rsid w:val="008961DE"/>
    <w:rsid w:val="0089657B"/>
    <w:rsid w:val="00896669"/>
    <w:rsid w:val="008A0F01"/>
    <w:rsid w:val="008A138D"/>
    <w:rsid w:val="008A76F3"/>
    <w:rsid w:val="008B1696"/>
    <w:rsid w:val="008B38D7"/>
    <w:rsid w:val="008B5D69"/>
    <w:rsid w:val="008B6A3F"/>
    <w:rsid w:val="008C002C"/>
    <w:rsid w:val="008C2741"/>
    <w:rsid w:val="008C4EBC"/>
    <w:rsid w:val="008C506B"/>
    <w:rsid w:val="008C7312"/>
    <w:rsid w:val="008D3D7B"/>
    <w:rsid w:val="008D4514"/>
    <w:rsid w:val="008D4E75"/>
    <w:rsid w:val="008D7130"/>
    <w:rsid w:val="008E31AB"/>
    <w:rsid w:val="008F1429"/>
    <w:rsid w:val="008F1BFD"/>
    <w:rsid w:val="008F2202"/>
    <w:rsid w:val="008F44A0"/>
    <w:rsid w:val="008F4508"/>
    <w:rsid w:val="008F4979"/>
    <w:rsid w:val="008F6C5C"/>
    <w:rsid w:val="0090260F"/>
    <w:rsid w:val="0090351C"/>
    <w:rsid w:val="009037F8"/>
    <w:rsid w:val="00905D2B"/>
    <w:rsid w:val="00907919"/>
    <w:rsid w:val="0091340F"/>
    <w:rsid w:val="0091474D"/>
    <w:rsid w:val="00925BB5"/>
    <w:rsid w:val="0092612F"/>
    <w:rsid w:val="00942193"/>
    <w:rsid w:val="00942FEE"/>
    <w:rsid w:val="00944EC4"/>
    <w:rsid w:val="009450F7"/>
    <w:rsid w:val="0095448F"/>
    <w:rsid w:val="0095712F"/>
    <w:rsid w:val="00957831"/>
    <w:rsid w:val="00960791"/>
    <w:rsid w:val="009660A0"/>
    <w:rsid w:val="0096699A"/>
    <w:rsid w:val="009701D8"/>
    <w:rsid w:val="00973CD8"/>
    <w:rsid w:val="0097536C"/>
    <w:rsid w:val="009762EE"/>
    <w:rsid w:val="009804B9"/>
    <w:rsid w:val="009826F8"/>
    <w:rsid w:val="00982BDC"/>
    <w:rsid w:val="00987FEE"/>
    <w:rsid w:val="00993AF5"/>
    <w:rsid w:val="00997AD2"/>
    <w:rsid w:val="009A0EA9"/>
    <w:rsid w:val="009A1121"/>
    <w:rsid w:val="009A1B69"/>
    <w:rsid w:val="009A7910"/>
    <w:rsid w:val="009B47DE"/>
    <w:rsid w:val="009B5A45"/>
    <w:rsid w:val="009B61ED"/>
    <w:rsid w:val="009C07FE"/>
    <w:rsid w:val="009C5AFE"/>
    <w:rsid w:val="009D1139"/>
    <w:rsid w:val="009D15C9"/>
    <w:rsid w:val="009D4068"/>
    <w:rsid w:val="009D4727"/>
    <w:rsid w:val="009D75F7"/>
    <w:rsid w:val="009D7E6B"/>
    <w:rsid w:val="009E01BC"/>
    <w:rsid w:val="009E38A1"/>
    <w:rsid w:val="009E5BBF"/>
    <w:rsid w:val="009E652D"/>
    <w:rsid w:val="009F01B8"/>
    <w:rsid w:val="009F1136"/>
    <w:rsid w:val="009F6654"/>
    <w:rsid w:val="00A00265"/>
    <w:rsid w:val="00A042D6"/>
    <w:rsid w:val="00A106EC"/>
    <w:rsid w:val="00A125C3"/>
    <w:rsid w:val="00A13BCC"/>
    <w:rsid w:val="00A1563D"/>
    <w:rsid w:val="00A17F08"/>
    <w:rsid w:val="00A2030C"/>
    <w:rsid w:val="00A2098C"/>
    <w:rsid w:val="00A20B7D"/>
    <w:rsid w:val="00A215E4"/>
    <w:rsid w:val="00A21F29"/>
    <w:rsid w:val="00A2202C"/>
    <w:rsid w:val="00A3069B"/>
    <w:rsid w:val="00A30E26"/>
    <w:rsid w:val="00A313CE"/>
    <w:rsid w:val="00A32357"/>
    <w:rsid w:val="00A36AB8"/>
    <w:rsid w:val="00A42D3A"/>
    <w:rsid w:val="00A436E5"/>
    <w:rsid w:val="00A504DF"/>
    <w:rsid w:val="00A516FB"/>
    <w:rsid w:val="00A52966"/>
    <w:rsid w:val="00A54064"/>
    <w:rsid w:val="00A57350"/>
    <w:rsid w:val="00A60787"/>
    <w:rsid w:val="00A658DC"/>
    <w:rsid w:val="00A66A42"/>
    <w:rsid w:val="00A71547"/>
    <w:rsid w:val="00A72055"/>
    <w:rsid w:val="00A73ECC"/>
    <w:rsid w:val="00A8215A"/>
    <w:rsid w:val="00A91199"/>
    <w:rsid w:val="00A92AED"/>
    <w:rsid w:val="00A957E1"/>
    <w:rsid w:val="00A95E1C"/>
    <w:rsid w:val="00AA654B"/>
    <w:rsid w:val="00AA67C9"/>
    <w:rsid w:val="00AA6C9D"/>
    <w:rsid w:val="00AB1C90"/>
    <w:rsid w:val="00AB2270"/>
    <w:rsid w:val="00AB3188"/>
    <w:rsid w:val="00AB3491"/>
    <w:rsid w:val="00AB576F"/>
    <w:rsid w:val="00AB5C95"/>
    <w:rsid w:val="00AC24DF"/>
    <w:rsid w:val="00AC365D"/>
    <w:rsid w:val="00AC4F76"/>
    <w:rsid w:val="00AC6488"/>
    <w:rsid w:val="00AC6C90"/>
    <w:rsid w:val="00AD286F"/>
    <w:rsid w:val="00AD2DA6"/>
    <w:rsid w:val="00AD4FF4"/>
    <w:rsid w:val="00AD6C87"/>
    <w:rsid w:val="00AD77B5"/>
    <w:rsid w:val="00AE0693"/>
    <w:rsid w:val="00AE0B29"/>
    <w:rsid w:val="00AE3B58"/>
    <w:rsid w:val="00AE595D"/>
    <w:rsid w:val="00AF1EEC"/>
    <w:rsid w:val="00AF3C34"/>
    <w:rsid w:val="00AF45A0"/>
    <w:rsid w:val="00AF7241"/>
    <w:rsid w:val="00B00383"/>
    <w:rsid w:val="00B02959"/>
    <w:rsid w:val="00B0605E"/>
    <w:rsid w:val="00B062E3"/>
    <w:rsid w:val="00B111B5"/>
    <w:rsid w:val="00B12688"/>
    <w:rsid w:val="00B13547"/>
    <w:rsid w:val="00B13A5D"/>
    <w:rsid w:val="00B1547F"/>
    <w:rsid w:val="00B16844"/>
    <w:rsid w:val="00B2051B"/>
    <w:rsid w:val="00B238A9"/>
    <w:rsid w:val="00B24995"/>
    <w:rsid w:val="00B252D5"/>
    <w:rsid w:val="00B25FC7"/>
    <w:rsid w:val="00B30B0C"/>
    <w:rsid w:val="00B4142E"/>
    <w:rsid w:val="00B43665"/>
    <w:rsid w:val="00B43A65"/>
    <w:rsid w:val="00B45E46"/>
    <w:rsid w:val="00B46508"/>
    <w:rsid w:val="00B503AD"/>
    <w:rsid w:val="00B51F5D"/>
    <w:rsid w:val="00B53BF9"/>
    <w:rsid w:val="00B54E85"/>
    <w:rsid w:val="00B573C6"/>
    <w:rsid w:val="00B61128"/>
    <w:rsid w:val="00B611A3"/>
    <w:rsid w:val="00B6502C"/>
    <w:rsid w:val="00B6564D"/>
    <w:rsid w:val="00B669A2"/>
    <w:rsid w:val="00B67FB7"/>
    <w:rsid w:val="00B70814"/>
    <w:rsid w:val="00B709DD"/>
    <w:rsid w:val="00B71D7D"/>
    <w:rsid w:val="00B72C66"/>
    <w:rsid w:val="00B765A3"/>
    <w:rsid w:val="00B81028"/>
    <w:rsid w:val="00B8678D"/>
    <w:rsid w:val="00B87485"/>
    <w:rsid w:val="00B9270E"/>
    <w:rsid w:val="00B93924"/>
    <w:rsid w:val="00B96358"/>
    <w:rsid w:val="00BA04DE"/>
    <w:rsid w:val="00BA165C"/>
    <w:rsid w:val="00BA1741"/>
    <w:rsid w:val="00BA364F"/>
    <w:rsid w:val="00BA3799"/>
    <w:rsid w:val="00BA3D0B"/>
    <w:rsid w:val="00BA68F0"/>
    <w:rsid w:val="00BB00C3"/>
    <w:rsid w:val="00BB12AC"/>
    <w:rsid w:val="00BB2C12"/>
    <w:rsid w:val="00BC1620"/>
    <w:rsid w:val="00BC24B0"/>
    <w:rsid w:val="00BC4469"/>
    <w:rsid w:val="00BC5925"/>
    <w:rsid w:val="00BC704A"/>
    <w:rsid w:val="00BC7C41"/>
    <w:rsid w:val="00BD1A7A"/>
    <w:rsid w:val="00BD203E"/>
    <w:rsid w:val="00BD4F1C"/>
    <w:rsid w:val="00BD57C3"/>
    <w:rsid w:val="00BD5BDE"/>
    <w:rsid w:val="00BE227F"/>
    <w:rsid w:val="00BE44E6"/>
    <w:rsid w:val="00BE5052"/>
    <w:rsid w:val="00BE7A87"/>
    <w:rsid w:val="00BF227C"/>
    <w:rsid w:val="00BF4CEE"/>
    <w:rsid w:val="00BF64AE"/>
    <w:rsid w:val="00BF74BD"/>
    <w:rsid w:val="00BF7FA2"/>
    <w:rsid w:val="00C04390"/>
    <w:rsid w:val="00C137C0"/>
    <w:rsid w:val="00C14EC0"/>
    <w:rsid w:val="00C14FB0"/>
    <w:rsid w:val="00C15588"/>
    <w:rsid w:val="00C20FC9"/>
    <w:rsid w:val="00C241D3"/>
    <w:rsid w:val="00C25D91"/>
    <w:rsid w:val="00C36F32"/>
    <w:rsid w:val="00C373B9"/>
    <w:rsid w:val="00C4592B"/>
    <w:rsid w:val="00C45AC5"/>
    <w:rsid w:val="00C45DA1"/>
    <w:rsid w:val="00C472A1"/>
    <w:rsid w:val="00C5319C"/>
    <w:rsid w:val="00C574A8"/>
    <w:rsid w:val="00C654FF"/>
    <w:rsid w:val="00C715A4"/>
    <w:rsid w:val="00C749F7"/>
    <w:rsid w:val="00C90384"/>
    <w:rsid w:val="00C925C5"/>
    <w:rsid w:val="00C92D03"/>
    <w:rsid w:val="00C92DC1"/>
    <w:rsid w:val="00C956EB"/>
    <w:rsid w:val="00C95C15"/>
    <w:rsid w:val="00CA0321"/>
    <w:rsid w:val="00CA137E"/>
    <w:rsid w:val="00CA2497"/>
    <w:rsid w:val="00CA5CD1"/>
    <w:rsid w:val="00CA6485"/>
    <w:rsid w:val="00CA6B7A"/>
    <w:rsid w:val="00CA6DD9"/>
    <w:rsid w:val="00CB0B18"/>
    <w:rsid w:val="00CB12F2"/>
    <w:rsid w:val="00CB4CD6"/>
    <w:rsid w:val="00CB5B60"/>
    <w:rsid w:val="00CB654F"/>
    <w:rsid w:val="00CC0D5E"/>
    <w:rsid w:val="00CC12AD"/>
    <w:rsid w:val="00CD1AAA"/>
    <w:rsid w:val="00CD7403"/>
    <w:rsid w:val="00CE25B2"/>
    <w:rsid w:val="00CE27DA"/>
    <w:rsid w:val="00CE3A68"/>
    <w:rsid w:val="00CE70F4"/>
    <w:rsid w:val="00CF7373"/>
    <w:rsid w:val="00D04926"/>
    <w:rsid w:val="00D1023E"/>
    <w:rsid w:val="00D14072"/>
    <w:rsid w:val="00D14906"/>
    <w:rsid w:val="00D203D9"/>
    <w:rsid w:val="00D26514"/>
    <w:rsid w:val="00D27867"/>
    <w:rsid w:val="00D33908"/>
    <w:rsid w:val="00D33BBD"/>
    <w:rsid w:val="00D3465E"/>
    <w:rsid w:val="00D35343"/>
    <w:rsid w:val="00D420B8"/>
    <w:rsid w:val="00D47020"/>
    <w:rsid w:val="00D477D5"/>
    <w:rsid w:val="00D5291A"/>
    <w:rsid w:val="00D52F33"/>
    <w:rsid w:val="00D539FD"/>
    <w:rsid w:val="00D5473C"/>
    <w:rsid w:val="00D54E93"/>
    <w:rsid w:val="00D558D7"/>
    <w:rsid w:val="00D56C04"/>
    <w:rsid w:val="00D57741"/>
    <w:rsid w:val="00D61103"/>
    <w:rsid w:val="00D7582A"/>
    <w:rsid w:val="00D813F1"/>
    <w:rsid w:val="00D82635"/>
    <w:rsid w:val="00D83CB6"/>
    <w:rsid w:val="00D84EF1"/>
    <w:rsid w:val="00D900D3"/>
    <w:rsid w:val="00D92B26"/>
    <w:rsid w:val="00D92E6B"/>
    <w:rsid w:val="00D9642E"/>
    <w:rsid w:val="00DA156F"/>
    <w:rsid w:val="00DA3E81"/>
    <w:rsid w:val="00DA43AD"/>
    <w:rsid w:val="00DA5F87"/>
    <w:rsid w:val="00DC0B18"/>
    <w:rsid w:val="00DC1F83"/>
    <w:rsid w:val="00DC22D8"/>
    <w:rsid w:val="00DC327A"/>
    <w:rsid w:val="00DC57B0"/>
    <w:rsid w:val="00DC7AF2"/>
    <w:rsid w:val="00DD0E6D"/>
    <w:rsid w:val="00DD2B74"/>
    <w:rsid w:val="00DE0190"/>
    <w:rsid w:val="00DE23F0"/>
    <w:rsid w:val="00DE49EE"/>
    <w:rsid w:val="00DE519B"/>
    <w:rsid w:val="00DF1207"/>
    <w:rsid w:val="00DF2237"/>
    <w:rsid w:val="00DF687D"/>
    <w:rsid w:val="00E03438"/>
    <w:rsid w:val="00E15440"/>
    <w:rsid w:val="00E17C52"/>
    <w:rsid w:val="00E22CA5"/>
    <w:rsid w:val="00E23619"/>
    <w:rsid w:val="00E30549"/>
    <w:rsid w:val="00E30C1F"/>
    <w:rsid w:val="00E41CDF"/>
    <w:rsid w:val="00E45CA7"/>
    <w:rsid w:val="00E4672F"/>
    <w:rsid w:val="00E50546"/>
    <w:rsid w:val="00E55B3A"/>
    <w:rsid w:val="00E568DE"/>
    <w:rsid w:val="00E56D23"/>
    <w:rsid w:val="00E62271"/>
    <w:rsid w:val="00E64AE2"/>
    <w:rsid w:val="00E659D5"/>
    <w:rsid w:val="00E70EC9"/>
    <w:rsid w:val="00E72A22"/>
    <w:rsid w:val="00E74021"/>
    <w:rsid w:val="00E7589E"/>
    <w:rsid w:val="00E75E5A"/>
    <w:rsid w:val="00E83A55"/>
    <w:rsid w:val="00E849B7"/>
    <w:rsid w:val="00E85AC1"/>
    <w:rsid w:val="00E868CE"/>
    <w:rsid w:val="00E903C7"/>
    <w:rsid w:val="00EA10C5"/>
    <w:rsid w:val="00EA1B2E"/>
    <w:rsid w:val="00EA68FE"/>
    <w:rsid w:val="00EB14ED"/>
    <w:rsid w:val="00EB23B8"/>
    <w:rsid w:val="00EB660A"/>
    <w:rsid w:val="00EB7735"/>
    <w:rsid w:val="00EB778F"/>
    <w:rsid w:val="00EC287E"/>
    <w:rsid w:val="00EC2D5C"/>
    <w:rsid w:val="00EC40A0"/>
    <w:rsid w:val="00ED0467"/>
    <w:rsid w:val="00ED54D2"/>
    <w:rsid w:val="00ED7A83"/>
    <w:rsid w:val="00EE1FA5"/>
    <w:rsid w:val="00EF09D7"/>
    <w:rsid w:val="00EF5B15"/>
    <w:rsid w:val="00EF6FBE"/>
    <w:rsid w:val="00F00BAD"/>
    <w:rsid w:val="00F0220D"/>
    <w:rsid w:val="00F027CF"/>
    <w:rsid w:val="00F067F0"/>
    <w:rsid w:val="00F074F6"/>
    <w:rsid w:val="00F1153A"/>
    <w:rsid w:val="00F13057"/>
    <w:rsid w:val="00F13113"/>
    <w:rsid w:val="00F131DE"/>
    <w:rsid w:val="00F16310"/>
    <w:rsid w:val="00F21326"/>
    <w:rsid w:val="00F21FC4"/>
    <w:rsid w:val="00F23671"/>
    <w:rsid w:val="00F31535"/>
    <w:rsid w:val="00F326BA"/>
    <w:rsid w:val="00F35269"/>
    <w:rsid w:val="00F436CB"/>
    <w:rsid w:val="00F43900"/>
    <w:rsid w:val="00F442D6"/>
    <w:rsid w:val="00F449FD"/>
    <w:rsid w:val="00F475B6"/>
    <w:rsid w:val="00F52A5C"/>
    <w:rsid w:val="00F52B40"/>
    <w:rsid w:val="00F562E4"/>
    <w:rsid w:val="00F57E92"/>
    <w:rsid w:val="00F61F83"/>
    <w:rsid w:val="00F64198"/>
    <w:rsid w:val="00F65734"/>
    <w:rsid w:val="00F65F94"/>
    <w:rsid w:val="00F70034"/>
    <w:rsid w:val="00F744AF"/>
    <w:rsid w:val="00F809BA"/>
    <w:rsid w:val="00F81309"/>
    <w:rsid w:val="00F81715"/>
    <w:rsid w:val="00F83654"/>
    <w:rsid w:val="00F863AF"/>
    <w:rsid w:val="00F90B18"/>
    <w:rsid w:val="00F93A9E"/>
    <w:rsid w:val="00F97275"/>
    <w:rsid w:val="00FA0E54"/>
    <w:rsid w:val="00FA1319"/>
    <w:rsid w:val="00FA2432"/>
    <w:rsid w:val="00FA3661"/>
    <w:rsid w:val="00FA395A"/>
    <w:rsid w:val="00FB0059"/>
    <w:rsid w:val="00FB38A1"/>
    <w:rsid w:val="00FB529C"/>
    <w:rsid w:val="00FB6DE4"/>
    <w:rsid w:val="00FC05A6"/>
    <w:rsid w:val="00FC4AB1"/>
    <w:rsid w:val="00FC5A34"/>
    <w:rsid w:val="00FD4AF7"/>
    <w:rsid w:val="00FD5891"/>
    <w:rsid w:val="00FE3635"/>
    <w:rsid w:val="00FE3C00"/>
    <w:rsid w:val="00FE4A90"/>
    <w:rsid w:val="00FE52EF"/>
    <w:rsid w:val="00FF1B7A"/>
    <w:rsid w:val="00FF3F85"/>
    <w:rsid w:val="00FF577B"/>
    <w:rsid w:val="0B55DF3F"/>
    <w:rsid w:val="0BDDD3E4"/>
    <w:rsid w:val="187D0AB5"/>
    <w:rsid w:val="33BFC5E0"/>
    <w:rsid w:val="4C75E516"/>
    <w:rsid w:val="55231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EEA2"/>
  <w15:chartTrackingRefBased/>
  <w15:docId w15:val="{A72C6E69-74C3-4104-9C19-05ADF13D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76F"/>
    <w:pPr>
      <w:ind w:left="720"/>
      <w:contextualSpacing/>
    </w:pPr>
  </w:style>
  <w:style w:type="table" w:styleId="TableGrid">
    <w:name w:val="Table Grid"/>
    <w:basedOn w:val="TableNormal"/>
    <w:uiPriority w:val="39"/>
    <w:rsid w:val="00CA5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04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96669"/>
    <w:rPr>
      <w:color w:val="0563C1" w:themeColor="hyperlink"/>
      <w:u w:val="single"/>
    </w:rPr>
  </w:style>
  <w:style w:type="character" w:customStyle="1" w:styleId="UnresolvedMention1">
    <w:name w:val="Unresolved Mention1"/>
    <w:basedOn w:val="DefaultParagraphFont"/>
    <w:uiPriority w:val="99"/>
    <w:semiHidden/>
    <w:unhideWhenUsed/>
    <w:rsid w:val="00896669"/>
    <w:rPr>
      <w:color w:val="605E5C"/>
      <w:shd w:val="clear" w:color="auto" w:fill="E1DFDD"/>
    </w:rPr>
  </w:style>
  <w:style w:type="character" w:styleId="UnresolvedMention">
    <w:name w:val="Unresolved Mention"/>
    <w:basedOn w:val="DefaultParagraphFont"/>
    <w:uiPriority w:val="99"/>
    <w:semiHidden/>
    <w:unhideWhenUsed/>
    <w:rsid w:val="008E31AB"/>
    <w:rPr>
      <w:color w:val="605E5C"/>
      <w:shd w:val="clear" w:color="auto" w:fill="E1DFDD"/>
    </w:rPr>
  </w:style>
  <w:style w:type="paragraph" w:customStyle="1" w:styleId="paragraph">
    <w:name w:val="paragraph"/>
    <w:basedOn w:val="Normal"/>
    <w:rsid w:val="00466C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66CFC"/>
  </w:style>
  <w:style w:type="character" w:customStyle="1" w:styleId="eop">
    <w:name w:val="eop"/>
    <w:basedOn w:val="DefaultParagraphFont"/>
    <w:rsid w:val="00466CFC"/>
  </w:style>
  <w:style w:type="character" w:styleId="FollowedHyperlink">
    <w:name w:val="FollowedHyperlink"/>
    <w:basedOn w:val="DefaultParagraphFont"/>
    <w:uiPriority w:val="99"/>
    <w:semiHidden/>
    <w:unhideWhenUsed/>
    <w:rsid w:val="00D265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52464">
      <w:bodyDiv w:val="1"/>
      <w:marLeft w:val="0"/>
      <w:marRight w:val="0"/>
      <w:marTop w:val="0"/>
      <w:marBottom w:val="0"/>
      <w:divBdr>
        <w:top w:val="none" w:sz="0" w:space="0" w:color="auto"/>
        <w:left w:val="none" w:sz="0" w:space="0" w:color="auto"/>
        <w:bottom w:val="none" w:sz="0" w:space="0" w:color="auto"/>
        <w:right w:val="none" w:sz="0" w:space="0" w:color="auto"/>
      </w:divBdr>
      <w:divsChild>
        <w:div w:id="2095735464">
          <w:marLeft w:val="0"/>
          <w:marRight w:val="0"/>
          <w:marTop w:val="0"/>
          <w:marBottom w:val="0"/>
          <w:divBdr>
            <w:top w:val="none" w:sz="0" w:space="0" w:color="auto"/>
            <w:left w:val="none" w:sz="0" w:space="0" w:color="auto"/>
            <w:bottom w:val="none" w:sz="0" w:space="0" w:color="auto"/>
            <w:right w:val="none" w:sz="0" w:space="0" w:color="auto"/>
          </w:divBdr>
        </w:div>
        <w:div w:id="1781485373">
          <w:marLeft w:val="0"/>
          <w:marRight w:val="0"/>
          <w:marTop w:val="0"/>
          <w:marBottom w:val="0"/>
          <w:divBdr>
            <w:top w:val="none" w:sz="0" w:space="0" w:color="auto"/>
            <w:left w:val="none" w:sz="0" w:space="0" w:color="auto"/>
            <w:bottom w:val="none" w:sz="0" w:space="0" w:color="auto"/>
            <w:right w:val="none" w:sz="0" w:space="0" w:color="auto"/>
          </w:divBdr>
        </w:div>
        <w:div w:id="18895874">
          <w:marLeft w:val="0"/>
          <w:marRight w:val="0"/>
          <w:marTop w:val="0"/>
          <w:marBottom w:val="0"/>
          <w:divBdr>
            <w:top w:val="none" w:sz="0" w:space="0" w:color="auto"/>
            <w:left w:val="none" w:sz="0" w:space="0" w:color="auto"/>
            <w:bottom w:val="none" w:sz="0" w:space="0" w:color="auto"/>
            <w:right w:val="none" w:sz="0" w:space="0" w:color="auto"/>
          </w:divBdr>
        </w:div>
        <w:div w:id="1826126514">
          <w:marLeft w:val="0"/>
          <w:marRight w:val="0"/>
          <w:marTop w:val="0"/>
          <w:marBottom w:val="0"/>
          <w:divBdr>
            <w:top w:val="none" w:sz="0" w:space="0" w:color="auto"/>
            <w:left w:val="none" w:sz="0" w:space="0" w:color="auto"/>
            <w:bottom w:val="none" w:sz="0" w:space="0" w:color="auto"/>
            <w:right w:val="none" w:sz="0" w:space="0" w:color="auto"/>
          </w:divBdr>
        </w:div>
        <w:div w:id="494883880">
          <w:marLeft w:val="0"/>
          <w:marRight w:val="0"/>
          <w:marTop w:val="0"/>
          <w:marBottom w:val="0"/>
          <w:divBdr>
            <w:top w:val="none" w:sz="0" w:space="0" w:color="auto"/>
            <w:left w:val="none" w:sz="0" w:space="0" w:color="auto"/>
            <w:bottom w:val="none" w:sz="0" w:space="0" w:color="auto"/>
            <w:right w:val="none" w:sz="0" w:space="0" w:color="auto"/>
          </w:divBdr>
        </w:div>
        <w:div w:id="368533323">
          <w:marLeft w:val="0"/>
          <w:marRight w:val="0"/>
          <w:marTop w:val="0"/>
          <w:marBottom w:val="0"/>
          <w:divBdr>
            <w:top w:val="none" w:sz="0" w:space="0" w:color="auto"/>
            <w:left w:val="none" w:sz="0" w:space="0" w:color="auto"/>
            <w:bottom w:val="none" w:sz="0" w:space="0" w:color="auto"/>
            <w:right w:val="none" w:sz="0" w:space="0" w:color="auto"/>
          </w:divBdr>
        </w:div>
        <w:div w:id="1377855281">
          <w:marLeft w:val="0"/>
          <w:marRight w:val="0"/>
          <w:marTop w:val="0"/>
          <w:marBottom w:val="0"/>
          <w:divBdr>
            <w:top w:val="none" w:sz="0" w:space="0" w:color="auto"/>
            <w:left w:val="none" w:sz="0" w:space="0" w:color="auto"/>
            <w:bottom w:val="none" w:sz="0" w:space="0" w:color="auto"/>
            <w:right w:val="none" w:sz="0" w:space="0" w:color="auto"/>
          </w:divBdr>
        </w:div>
        <w:div w:id="1846169534">
          <w:marLeft w:val="0"/>
          <w:marRight w:val="0"/>
          <w:marTop w:val="0"/>
          <w:marBottom w:val="0"/>
          <w:divBdr>
            <w:top w:val="none" w:sz="0" w:space="0" w:color="auto"/>
            <w:left w:val="none" w:sz="0" w:space="0" w:color="auto"/>
            <w:bottom w:val="none" w:sz="0" w:space="0" w:color="auto"/>
            <w:right w:val="none" w:sz="0" w:space="0" w:color="auto"/>
          </w:divBdr>
        </w:div>
        <w:div w:id="951862865">
          <w:marLeft w:val="0"/>
          <w:marRight w:val="0"/>
          <w:marTop w:val="0"/>
          <w:marBottom w:val="0"/>
          <w:divBdr>
            <w:top w:val="none" w:sz="0" w:space="0" w:color="auto"/>
            <w:left w:val="none" w:sz="0" w:space="0" w:color="auto"/>
            <w:bottom w:val="none" w:sz="0" w:space="0" w:color="auto"/>
            <w:right w:val="none" w:sz="0" w:space="0" w:color="auto"/>
          </w:divBdr>
        </w:div>
        <w:div w:id="738747880">
          <w:marLeft w:val="0"/>
          <w:marRight w:val="0"/>
          <w:marTop w:val="0"/>
          <w:marBottom w:val="0"/>
          <w:divBdr>
            <w:top w:val="none" w:sz="0" w:space="0" w:color="auto"/>
            <w:left w:val="none" w:sz="0" w:space="0" w:color="auto"/>
            <w:bottom w:val="none" w:sz="0" w:space="0" w:color="auto"/>
            <w:right w:val="none" w:sz="0" w:space="0" w:color="auto"/>
          </w:divBdr>
        </w:div>
        <w:div w:id="189611918">
          <w:marLeft w:val="0"/>
          <w:marRight w:val="0"/>
          <w:marTop w:val="0"/>
          <w:marBottom w:val="0"/>
          <w:divBdr>
            <w:top w:val="none" w:sz="0" w:space="0" w:color="auto"/>
            <w:left w:val="none" w:sz="0" w:space="0" w:color="auto"/>
            <w:bottom w:val="none" w:sz="0" w:space="0" w:color="auto"/>
            <w:right w:val="none" w:sz="0" w:space="0" w:color="auto"/>
          </w:divBdr>
        </w:div>
        <w:div w:id="1140074751">
          <w:marLeft w:val="0"/>
          <w:marRight w:val="0"/>
          <w:marTop w:val="0"/>
          <w:marBottom w:val="0"/>
          <w:divBdr>
            <w:top w:val="none" w:sz="0" w:space="0" w:color="auto"/>
            <w:left w:val="none" w:sz="0" w:space="0" w:color="auto"/>
            <w:bottom w:val="none" w:sz="0" w:space="0" w:color="auto"/>
            <w:right w:val="none" w:sz="0" w:space="0" w:color="auto"/>
          </w:divBdr>
        </w:div>
        <w:div w:id="1532647609">
          <w:marLeft w:val="0"/>
          <w:marRight w:val="0"/>
          <w:marTop w:val="0"/>
          <w:marBottom w:val="0"/>
          <w:divBdr>
            <w:top w:val="none" w:sz="0" w:space="0" w:color="auto"/>
            <w:left w:val="none" w:sz="0" w:space="0" w:color="auto"/>
            <w:bottom w:val="none" w:sz="0" w:space="0" w:color="auto"/>
            <w:right w:val="none" w:sz="0" w:space="0" w:color="auto"/>
          </w:divBdr>
        </w:div>
        <w:div w:id="1337532935">
          <w:marLeft w:val="0"/>
          <w:marRight w:val="0"/>
          <w:marTop w:val="0"/>
          <w:marBottom w:val="0"/>
          <w:divBdr>
            <w:top w:val="none" w:sz="0" w:space="0" w:color="auto"/>
            <w:left w:val="none" w:sz="0" w:space="0" w:color="auto"/>
            <w:bottom w:val="none" w:sz="0" w:space="0" w:color="auto"/>
            <w:right w:val="none" w:sz="0" w:space="0" w:color="auto"/>
          </w:divBdr>
        </w:div>
        <w:div w:id="155846174">
          <w:marLeft w:val="0"/>
          <w:marRight w:val="0"/>
          <w:marTop w:val="0"/>
          <w:marBottom w:val="0"/>
          <w:divBdr>
            <w:top w:val="none" w:sz="0" w:space="0" w:color="auto"/>
            <w:left w:val="none" w:sz="0" w:space="0" w:color="auto"/>
            <w:bottom w:val="none" w:sz="0" w:space="0" w:color="auto"/>
            <w:right w:val="none" w:sz="0" w:space="0" w:color="auto"/>
          </w:divBdr>
        </w:div>
        <w:div w:id="704452037">
          <w:marLeft w:val="0"/>
          <w:marRight w:val="0"/>
          <w:marTop w:val="0"/>
          <w:marBottom w:val="0"/>
          <w:divBdr>
            <w:top w:val="none" w:sz="0" w:space="0" w:color="auto"/>
            <w:left w:val="none" w:sz="0" w:space="0" w:color="auto"/>
            <w:bottom w:val="none" w:sz="0" w:space="0" w:color="auto"/>
            <w:right w:val="none" w:sz="0" w:space="0" w:color="auto"/>
          </w:divBdr>
        </w:div>
        <w:div w:id="634914143">
          <w:marLeft w:val="0"/>
          <w:marRight w:val="0"/>
          <w:marTop w:val="0"/>
          <w:marBottom w:val="0"/>
          <w:divBdr>
            <w:top w:val="none" w:sz="0" w:space="0" w:color="auto"/>
            <w:left w:val="none" w:sz="0" w:space="0" w:color="auto"/>
            <w:bottom w:val="none" w:sz="0" w:space="0" w:color="auto"/>
            <w:right w:val="none" w:sz="0" w:space="0" w:color="auto"/>
          </w:divBdr>
        </w:div>
      </w:divsChild>
    </w:div>
    <w:div w:id="304434777">
      <w:bodyDiv w:val="1"/>
      <w:marLeft w:val="0"/>
      <w:marRight w:val="0"/>
      <w:marTop w:val="0"/>
      <w:marBottom w:val="0"/>
      <w:divBdr>
        <w:top w:val="none" w:sz="0" w:space="0" w:color="auto"/>
        <w:left w:val="none" w:sz="0" w:space="0" w:color="auto"/>
        <w:bottom w:val="none" w:sz="0" w:space="0" w:color="auto"/>
        <w:right w:val="none" w:sz="0" w:space="0" w:color="auto"/>
      </w:divBdr>
      <w:divsChild>
        <w:div w:id="1793859886">
          <w:marLeft w:val="0"/>
          <w:marRight w:val="0"/>
          <w:marTop w:val="0"/>
          <w:marBottom w:val="0"/>
          <w:divBdr>
            <w:top w:val="none" w:sz="0" w:space="0" w:color="auto"/>
            <w:left w:val="none" w:sz="0" w:space="0" w:color="auto"/>
            <w:bottom w:val="none" w:sz="0" w:space="0" w:color="auto"/>
            <w:right w:val="none" w:sz="0" w:space="0" w:color="auto"/>
          </w:divBdr>
        </w:div>
        <w:div w:id="1848328076">
          <w:marLeft w:val="0"/>
          <w:marRight w:val="0"/>
          <w:marTop w:val="0"/>
          <w:marBottom w:val="0"/>
          <w:divBdr>
            <w:top w:val="none" w:sz="0" w:space="0" w:color="auto"/>
            <w:left w:val="none" w:sz="0" w:space="0" w:color="auto"/>
            <w:bottom w:val="none" w:sz="0" w:space="0" w:color="auto"/>
            <w:right w:val="none" w:sz="0" w:space="0" w:color="auto"/>
          </w:divBdr>
        </w:div>
        <w:div w:id="4947577">
          <w:marLeft w:val="0"/>
          <w:marRight w:val="0"/>
          <w:marTop w:val="0"/>
          <w:marBottom w:val="0"/>
          <w:divBdr>
            <w:top w:val="none" w:sz="0" w:space="0" w:color="auto"/>
            <w:left w:val="none" w:sz="0" w:space="0" w:color="auto"/>
            <w:bottom w:val="none" w:sz="0" w:space="0" w:color="auto"/>
            <w:right w:val="none" w:sz="0" w:space="0" w:color="auto"/>
          </w:divBdr>
        </w:div>
        <w:div w:id="220479003">
          <w:marLeft w:val="0"/>
          <w:marRight w:val="0"/>
          <w:marTop w:val="0"/>
          <w:marBottom w:val="0"/>
          <w:divBdr>
            <w:top w:val="none" w:sz="0" w:space="0" w:color="auto"/>
            <w:left w:val="none" w:sz="0" w:space="0" w:color="auto"/>
            <w:bottom w:val="none" w:sz="0" w:space="0" w:color="auto"/>
            <w:right w:val="none" w:sz="0" w:space="0" w:color="auto"/>
          </w:divBdr>
        </w:div>
        <w:div w:id="1050955101">
          <w:marLeft w:val="0"/>
          <w:marRight w:val="0"/>
          <w:marTop w:val="0"/>
          <w:marBottom w:val="0"/>
          <w:divBdr>
            <w:top w:val="none" w:sz="0" w:space="0" w:color="auto"/>
            <w:left w:val="none" w:sz="0" w:space="0" w:color="auto"/>
            <w:bottom w:val="none" w:sz="0" w:space="0" w:color="auto"/>
            <w:right w:val="none" w:sz="0" w:space="0" w:color="auto"/>
          </w:divBdr>
        </w:div>
        <w:div w:id="157236636">
          <w:marLeft w:val="0"/>
          <w:marRight w:val="0"/>
          <w:marTop w:val="0"/>
          <w:marBottom w:val="0"/>
          <w:divBdr>
            <w:top w:val="none" w:sz="0" w:space="0" w:color="auto"/>
            <w:left w:val="none" w:sz="0" w:space="0" w:color="auto"/>
            <w:bottom w:val="none" w:sz="0" w:space="0" w:color="auto"/>
            <w:right w:val="none" w:sz="0" w:space="0" w:color="auto"/>
          </w:divBdr>
        </w:div>
      </w:divsChild>
    </w:div>
    <w:div w:id="597909381">
      <w:bodyDiv w:val="1"/>
      <w:marLeft w:val="0"/>
      <w:marRight w:val="0"/>
      <w:marTop w:val="0"/>
      <w:marBottom w:val="0"/>
      <w:divBdr>
        <w:top w:val="none" w:sz="0" w:space="0" w:color="auto"/>
        <w:left w:val="none" w:sz="0" w:space="0" w:color="auto"/>
        <w:bottom w:val="none" w:sz="0" w:space="0" w:color="auto"/>
        <w:right w:val="none" w:sz="0" w:space="0" w:color="auto"/>
      </w:divBdr>
    </w:div>
    <w:div w:id="953319395">
      <w:bodyDiv w:val="1"/>
      <w:marLeft w:val="0"/>
      <w:marRight w:val="0"/>
      <w:marTop w:val="0"/>
      <w:marBottom w:val="0"/>
      <w:divBdr>
        <w:top w:val="none" w:sz="0" w:space="0" w:color="auto"/>
        <w:left w:val="none" w:sz="0" w:space="0" w:color="auto"/>
        <w:bottom w:val="none" w:sz="0" w:space="0" w:color="auto"/>
        <w:right w:val="none" w:sz="0" w:space="0" w:color="auto"/>
      </w:divBdr>
    </w:div>
    <w:div w:id="1064985181">
      <w:bodyDiv w:val="1"/>
      <w:marLeft w:val="0"/>
      <w:marRight w:val="0"/>
      <w:marTop w:val="0"/>
      <w:marBottom w:val="0"/>
      <w:divBdr>
        <w:top w:val="none" w:sz="0" w:space="0" w:color="auto"/>
        <w:left w:val="none" w:sz="0" w:space="0" w:color="auto"/>
        <w:bottom w:val="none" w:sz="0" w:space="0" w:color="auto"/>
        <w:right w:val="none" w:sz="0" w:space="0" w:color="auto"/>
      </w:divBdr>
    </w:div>
    <w:div w:id="1143081811">
      <w:bodyDiv w:val="1"/>
      <w:marLeft w:val="0"/>
      <w:marRight w:val="0"/>
      <w:marTop w:val="0"/>
      <w:marBottom w:val="0"/>
      <w:divBdr>
        <w:top w:val="none" w:sz="0" w:space="0" w:color="auto"/>
        <w:left w:val="none" w:sz="0" w:space="0" w:color="auto"/>
        <w:bottom w:val="none" w:sz="0" w:space="0" w:color="auto"/>
        <w:right w:val="none" w:sz="0" w:space="0" w:color="auto"/>
      </w:divBdr>
    </w:div>
    <w:div w:id="1194685480">
      <w:bodyDiv w:val="1"/>
      <w:marLeft w:val="0"/>
      <w:marRight w:val="0"/>
      <w:marTop w:val="0"/>
      <w:marBottom w:val="0"/>
      <w:divBdr>
        <w:top w:val="none" w:sz="0" w:space="0" w:color="auto"/>
        <w:left w:val="none" w:sz="0" w:space="0" w:color="auto"/>
        <w:bottom w:val="none" w:sz="0" w:space="0" w:color="auto"/>
        <w:right w:val="none" w:sz="0" w:space="0" w:color="auto"/>
      </w:divBdr>
      <w:divsChild>
        <w:div w:id="1844395644">
          <w:marLeft w:val="0"/>
          <w:marRight w:val="0"/>
          <w:marTop w:val="0"/>
          <w:marBottom w:val="0"/>
          <w:divBdr>
            <w:top w:val="none" w:sz="0" w:space="0" w:color="auto"/>
            <w:left w:val="none" w:sz="0" w:space="0" w:color="auto"/>
            <w:bottom w:val="none" w:sz="0" w:space="0" w:color="auto"/>
            <w:right w:val="none" w:sz="0" w:space="0" w:color="auto"/>
          </w:divBdr>
        </w:div>
        <w:div w:id="1104347431">
          <w:marLeft w:val="0"/>
          <w:marRight w:val="0"/>
          <w:marTop w:val="0"/>
          <w:marBottom w:val="0"/>
          <w:divBdr>
            <w:top w:val="none" w:sz="0" w:space="0" w:color="auto"/>
            <w:left w:val="none" w:sz="0" w:space="0" w:color="auto"/>
            <w:bottom w:val="none" w:sz="0" w:space="0" w:color="auto"/>
            <w:right w:val="none" w:sz="0" w:space="0" w:color="auto"/>
          </w:divBdr>
        </w:div>
      </w:divsChild>
    </w:div>
    <w:div w:id="1211577846">
      <w:bodyDiv w:val="1"/>
      <w:marLeft w:val="0"/>
      <w:marRight w:val="0"/>
      <w:marTop w:val="0"/>
      <w:marBottom w:val="0"/>
      <w:divBdr>
        <w:top w:val="none" w:sz="0" w:space="0" w:color="auto"/>
        <w:left w:val="none" w:sz="0" w:space="0" w:color="auto"/>
        <w:bottom w:val="none" w:sz="0" w:space="0" w:color="auto"/>
        <w:right w:val="none" w:sz="0" w:space="0" w:color="auto"/>
      </w:divBdr>
    </w:div>
    <w:div w:id="1212227152">
      <w:bodyDiv w:val="1"/>
      <w:marLeft w:val="0"/>
      <w:marRight w:val="0"/>
      <w:marTop w:val="0"/>
      <w:marBottom w:val="0"/>
      <w:divBdr>
        <w:top w:val="none" w:sz="0" w:space="0" w:color="auto"/>
        <w:left w:val="none" w:sz="0" w:space="0" w:color="auto"/>
        <w:bottom w:val="none" w:sz="0" w:space="0" w:color="auto"/>
        <w:right w:val="none" w:sz="0" w:space="0" w:color="auto"/>
      </w:divBdr>
    </w:div>
    <w:div w:id="1315177760">
      <w:bodyDiv w:val="1"/>
      <w:marLeft w:val="0"/>
      <w:marRight w:val="0"/>
      <w:marTop w:val="0"/>
      <w:marBottom w:val="0"/>
      <w:divBdr>
        <w:top w:val="none" w:sz="0" w:space="0" w:color="auto"/>
        <w:left w:val="none" w:sz="0" w:space="0" w:color="auto"/>
        <w:bottom w:val="none" w:sz="0" w:space="0" w:color="auto"/>
        <w:right w:val="none" w:sz="0" w:space="0" w:color="auto"/>
      </w:divBdr>
      <w:divsChild>
        <w:div w:id="513225781">
          <w:marLeft w:val="0"/>
          <w:marRight w:val="0"/>
          <w:marTop w:val="0"/>
          <w:marBottom w:val="0"/>
          <w:divBdr>
            <w:top w:val="none" w:sz="0" w:space="0" w:color="auto"/>
            <w:left w:val="none" w:sz="0" w:space="0" w:color="auto"/>
            <w:bottom w:val="none" w:sz="0" w:space="0" w:color="auto"/>
            <w:right w:val="none" w:sz="0" w:space="0" w:color="auto"/>
          </w:divBdr>
        </w:div>
        <w:div w:id="2118409324">
          <w:marLeft w:val="0"/>
          <w:marRight w:val="0"/>
          <w:marTop w:val="0"/>
          <w:marBottom w:val="0"/>
          <w:divBdr>
            <w:top w:val="none" w:sz="0" w:space="0" w:color="auto"/>
            <w:left w:val="none" w:sz="0" w:space="0" w:color="auto"/>
            <w:bottom w:val="none" w:sz="0" w:space="0" w:color="auto"/>
            <w:right w:val="none" w:sz="0" w:space="0" w:color="auto"/>
          </w:divBdr>
        </w:div>
        <w:div w:id="1181747901">
          <w:marLeft w:val="0"/>
          <w:marRight w:val="0"/>
          <w:marTop w:val="0"/>
          <w:marBottom w:val="0"/>
          <w:divBdr>
            <w:top w:val="none" w:sz="0" w:space="0" w:color="auto"/>
            <w:left w:val="none" w:sz="0" w:space="0" w:color="auto"/>
            <w:bottom w:val="none" w:sz="0" w:space="0" w:color="auto"/>
            <w:right w:val="none" w:sz="0" w:space="0" w:color="auto"/>
          </w:divBdr>
        </w:div>
        <w:div w:id="2126388803">
          <w:marLeft w:val="0"/>
          <w:marRight w:val="0"/>
          <w:marTop w:val="0"/>
          <w:marBottom w:val="0"/>
          <w:divBdr>
            <w:top w:val="none" w:sz="0" w:space="0" w:color="auto"/>
            <w:left w:val="none" w:sz="0" w:space="0" w:color="auto"/>
            <w:bottom w:val="none" w:sz="0" w:space="0" w:color="auto"/>
            <w:right w:val="none" w:sz="0" w:space="0" w:color="auto"/>
          </w:divBdr>
        </w:div>
        <w:div w:id="2028825271">
          <w:marLeft w:val="0"/>
          <w:marRight w:val="0"/>
          <w:marTop w:val="0"/>
          <w:marBottom w:val="0"/>
          <w:divBdr>
            <w:top w:val="none" w:sz="0" w:space="0" w:color="auto"/>
            <w:left w:val="none" w:sz="0" w:space="0" w:color="auto"/>
            <w:bottom w:val="none" w:sz="0" w:space="0" w:color="auto"/>
            <w:right w:val="none" w:sz="0" w:space="0" w:color="auto"/>
          </w:divBdr>
        </w:div>
        <w:div w:id="206719586">
          <w:marLeft w:val="0"/>
          <w:marRight w:val="0"/>
          <w:marTop w:val="0"/>
          <w:marBottom w:val="0"/>
          <w:divBdr>
            <w:top w:val="none" w:sz="0" w:space="0" w:color="auto"/>
            <w:left w:val="none" w:sz="0" w:space="0" w:color="auto"/>
            <w:bottom w:val="none" w:sz="0" w:space="0" w:color="auto"/>
            <w:right w:val="none" w:sz="0" w:space="0" w:color="auto"/>
          </w:divBdr>
        </w:div>
        <w:div w:id="956907352">
          <w:marLeft w:val="0"/>
          <w:marRight w:val="0"/>
          <w:marTop w:val="0"/>
          <w:marBottom w:val="0"/>
          <w:divBdr>
            <w:top w:val="none" w:sz="0" w:space="0" w:color="auto"/>
            <w:left w:val="none" w:sz="0" w:space="0" w:color="auto"/>
            <w:bottom w:val="none" w:sz="0" w:space="0" w:color="auto"/>
            <w:right w:val="none" w:sz="0" w:space="0" w:color="auto"/>
          </w:divBdr>
        </w:div>
        <w:div w:id="1072502303">
          <w:marLeft w:val="0"/>
          <w:marRight w:val="0"/>
          <w:marTop w:val="0"/>
          <w:marBottom w:val="0"/>
          <w:divBdr>
            <w:top w:val="none" w:sz="0" w:space="0" w:color="auto"/>
            <w:left w:val="none" w:sz="0" w:space="0" w:color="auto"/>
            <w:bottom w:val="none" w:sz="0" w:space="0" w:color="auto"/>
            <w:right w:val="none" w:sz="0" w:space="0" w:color="auto"/>
          </w:divBdr>
        </w:div>
        <w:div w:id="885677428">
          <w:marLeft w:val="0"/>
          <w:marRight w:val="0"/>
          <w:marTop w:val="0"/>
          <w:marBottom w:val="0"/>
          <w:divBdr>
            <w:top w:val="none" w:sz="0" w:space="0" w:color="auto"/>
            <w:left w:val="none" w:sz="0" w:space="0" w:color="auto"/>
            <w:bottom w:val="none" w:sz="0" w:space="0" w:color="auto"/>
            <w:right w:val="none" w:sz="0" w:space="0" w:color="auto"/>
          </w:divBdr>
        </w:div>
      </w:divsChild>
    </w:div>
    <w:div w:id="1610549177">
      <w:bodyDiv w:val="1"/>
      <w:marLeft w:val="0"/>
      <w:marRight w:val="0"/>
      <w:marTop w:val="0"/>
      <w:marBottom w:val="0"/>
      <w:divBdr>
        <w:top w:val="none" w:sz="0" w:space="0" w:color="auto"/>
        <w:left w:val="none" w:sz="0" w:space="0" w:color="auto"/>
        <w:bottom w:val="none" w:sz="0" w:space="0" w:color="auto"/>
        <w:right w:val="none" w:sz="0" w:space="0" w:color="auto"/>
      </w:divBdr>
      <w:divsChild>
        <w:div w:id="978337471">
          <w:marLeft w:val="0"/>
          <w:marRight w:val="0"/>
          <w:marTop w:val="0"/>
          <w:marBottom w:val="0"/>
          <w:divBdr>
            <w:top w:val="none" w:sz="0" w:space="0" w:color="auto"/>
            <w:left w:val="none" w:sz="0" w:space="0" w:color="auto"/>
            <w:bottom w:val="none" w:sz="0" w:space="0" w:color="auto"/>
            <w:right w:val="none" w:sz="0" w:space="0" w:color="auto"/>
          </w:divBdr>
        </w:div>
        <w:div w:id="1068918824">
          <w:marLeft w:val="0"/>
          <w:marRight w:val="0"/>
          <w:marTop w:val="0"/>
          <w:marBottom w:val="0"/>
          <w:divBdr>
            <w:top w:val="none" w:sz="0" w:space="0" w:color="auto"/>
            <w:left w:val="none" w:sz="0" w:space="0" w:color="auto"/>
            <w:bottom w:val="none" w:sz="0" w:space="0" w:color="auto"/>
            <w:right w:val="none" w:sz="0" w:space="0" w:color="auto"/>
          </w:divBdr>
        </w:div>
        <w:div w:id="2057853180">
          <w:marLeft w:val="0"/>
          <w:marRight w:val="0"/>
          <w:marTop w:val="0"/>
          <w:marBottom w:val="0"/>
          <w:divBdr>
            <w:top w:val="none" w:sz="0" w:space="0" w:color="auto"/>
            <w:left w:val="none" w:sz="0" w:space="0" w:color="auto"/>
            <w:bottom w:val="none" w:sz="0" w:space="0" w:color="auto"/>
            <w:right w:val="none" w:sz="0" w:space="0" w:color="auto"/>
          </w:divBdr>
        </w:div>
        <w:div w:id="1448892669">
          <w:marLeft w:val="0"/>
          <w:marRight w:val="0"/>
          <w:marTop w:val="0"/>
          <w:marBottom w:val="0"/>
          <w:divBdr>
            <w:top w:val="none" w:sz="0" w:space="0" w:color="auto"/>
            <w:left w:val="none" w:sz="0" w:space="0" w:color="auto"/>
            <w:bottom w:val="none" w:sz="0" w:space="0" w:color="auto"/>
            <w:right w:val="none" w:sz="0" w:space="0" w:color="auto"/>
          </w:divBdr>
        </w:div>
        <w:div w:id="235940145">
          <w:marLeft w:val="0"/>
          <w:marRight w:val="0"/>
          <w:marTop w:val="0"/>
          <w:marBottom w:val="0"/>
          <w:divBdr>
            <w:top w:val="none" w:sz="0" w:space="0" w:color="auto"/>
            <w:left w:val="none" w:sz="0" w:space="0" w:color="auto"/>
            <w:bottom w:val="none" w:sz="0" w:space="0" w:color="auto"/>
            <w:right w:val="none" w:sz="0" w:space="0" w:color="auto"/>
          </w:divBdr>
        </w:div>
        <w:div w:id="1558010558">
          <w:marLeft w:val="0"/>
          <w:marRight w:val="0"/>
          <w:marTop w:val="0"/>
          <w:marBottom w:val="0"/>
          <w:divBdr>
            <w:top w:val="none" w:sz="0" w:space="0" w:color="auto"/>
            <w:left w:val="none" w:sz="0" w:space="0" w:color="auto"/>
            <w:bottom w:val="none" w:sz="0" w:space="0" w:color="auto"/>
            <w:right w:val="none" w:sz="0" w:space="0" w:color="auto"/>
          </w:divBdr>
        </w:div>
        <w:div w:id="1341665560">
          <w:marLeft w:val="0"/>
          <w:marRight w:val="0"/>
          <w:marTop w:val="0"/>
          <w:marBottom w:val="0"/>
          <w:divBdr>
            <w:top w:val="none" w:sz="0" w:space="0" w:color="auto"/>
            <w:left w:val="none" w:sz="0" w:space="0" w:color="auto"/>
            <w:bottom w:val="none" w:sz="0" w:space="0" w:color="auto"/>
            <w:right w:val="none" w:sz="0" w:space="0" w:color="auto"/>
          </w:divBdr>
        </w:div>
        <w:div w:id="241065432">
          <w:marLeft w:val="0"/>
          <w:marRight w:val="0"/>
          <w:marTop w:val="0"/>
          <w:marBottom w:val="0"/>
          <w:divBdr>
            <w:top w:val="none" w:sz="0" w:space="0" w:color="auto"/>
            <w:left w:val="none" w:sz="0" w:space="0" w:color="auto"/>
            <w:bottom w:val="none" w:sz="0" w:space="0" w:color="auto"/>
            <w:right w:val="none" w:sz="0" w:space="0" w:color="auto"/>
          </w:divBdr>
        </w:div>
        <w:div w:id="1376196059">
          <w:marLeft w:val="0"/>
          <w:marRight w:val="0"/>
          <w:marTop w:val="0"/>
          <w:marBottom w:val="0"/>
          <w:divBdr>
            <w:top w:val="none" w:sz="0" w:space="0" w:color="auto"/>
            <w:left w:val="none" w:sz="0" w:space="0" w:color="auto"/>
            <w:bottom w:val="none" w:sz="0" w:space="0" w:color="auto"/>
            <w:right w:val="none" w:sz="0" w:space="0" w:color="auto"/>
          </w:divBdr>
        </w:div>
        <w:div w:id="2073308397">
          <w:marLeft w:val="0"/>
          <w:marRight w:val="0"/>
          <w:marTop w:val="0"/>
          <w:marBottom w:val="0"/>
          <w:divBdr>
            <w:top w:val="none" w:sz="0" w:space="0" w:color="auto"/>
            <w:left w:val="none" w:sz="0" w:space="0" w:color="auto"/>
            <w:bottom w:val="none" w:sz="0" w:space="0" w:color="auto"/>
            <w:right w:val="none" w:sz="0" w:space="0" w:color="auto"/>
          </w:divBdr>
        </w:div>
        <w:div w:id="402601523">
          <w:marLeft w:val="0"/>
          <w:marRight w:val="0"/>
          <w:marTop w:val="0"/>
          <w:marBottom w:val="0"/>
          <w:divBdr>
            <w:top w:val="none" w:sz="0" w:space="0" w:color="auto"/>
            <w:left w:val="none" w:sz="0" w:space="0" w:color="auto"/>
            <w:bottom w:val="none" w:sz="0" w:space="0" w:color="auto"/>
            <w:right w:val="none" w:sz="0" w:space="0" w:color="auto"/>
          </w:divBdr>
        </w:div>
      </w:divsChild>
    </w:div>
    <w:div w:id="1625387119">
      <w:bodyDiv w:val="1"/>
      <w:marLeft w:val="0"/>
      <w:marRight w:val="0"/>
      <w:marTop w:val="0"/>
      <w:marBottom w:val="0"/>
      <w:divBdr>
        <w:top w:val="none" w:sz="0" w:space="0" w:color="auto"/>
        <w:left w:val="none" w:sz="0" w:space="0" w:color="auto"/>
        <w:bottom w:val="none" w:sz="0" w:space="0" w:color="auto"/>
        <w:right w:val="none" w:sz="0" w:space="0" w:color="auto"/>
      </w:divBdr>
      <w:divsChild>
        <w:div w:id="1468550587">
          <w:marLeft w:val="0"/>
          <w:marRight w:val="0"/>
          <w:marTop w:val="0"/>
          <w:marBottom w:val="0"/>
          <w:divBdr>
            <w:top w:val="none" w:sz="0" w:space="0" w:color="auto"/>
            <w:left w:val="none" w:sz="0" w:space="0" w:color="auto"/>
            <w:bottom w:val="none" w:sz="0" w:space="0" w:color="auto"/>
            <w:right w:val="none" w:sz="0" w:space="0" w:color="auto"/>
          </w:divBdr>
        </w:div>
        <w:div w:id="675615170">
          <w:marLeft w:val="0"/>
          <w:marRight w:val="0"/>
          <w:marTop w:val="0"/>
          <w:marBottom w:val="0"/>
          <w:divBdr>
            <w:top w:val="none" w:sz="0" w:space="0" w:color="auto"/>
            <w:left w:val="none" w:sz="0" w:space="0" w:color="auto"/>
            <w:bottom w:val="none" w:sz="0" w:space="0" w:color="auto"/>
            <w:right w:val="none" w:sz="0" w:space="0" w:color="auto"/>
          </w:divBdr>
        </w:div>
        <w:div w:id="1090396551">
          <w:marLeft w:val="0"/>
          <w:marRight w:val="0"/>
          <w:marTop w:val="0"/>
          <w:marBottom w:val="0"/>
          <w:divBdr>
            <w:top w:val="none" w:sz="0" w:space="0" w:color="auto"/>
            <w:left w:val="none" w:sz="0" w:space="0" w:color="auto"/>
            <w:bottom w:val="none" w:sz="0" w:space="0" w:color="auto"/>
            <w:right w:val="none" w:sz="0" w:space="0" w:color="auto"/>
          </w:divBdr>
        </w:div>
        <w:div w:id="1075930912">
          <w:marLeft w:val="0"/>
          <w:marRight w:val="0"/>
          <w:marTop w:val="0"/>
          <w:marBottom w:val="0"/>
          <w:divBdr>
            <w:top w:val="none" w:sz="0" w:space="0" w:color="auto"/>
            <w:left w:val="none" w:sz="0" w:space="0" w:color="auto"/>
            <w:bottom w:val="none" w:sz="0" w:space="0" w:color="auto"/>
            <w:right w:val="none" w:sz="0" w:space="0" w:color="auto"/>
          </w:divBdr>
        </w:div>
      </w:divsChild>
    </w:div>
    <w:div w:id="1782142727">
      <w:bodyDiv w:val="1"/>
      <w:marLeft w:val="0"/>
      <w:marRight w:val="0"/>
      <w:marTop w:val="0"/>
      <w:marBottom w:val="0"/>
      <w:divBdr>
        <w:top w:val="none" w:sz="0" w:space="0" w:color="auto"/>
        <w:left w:val="none" w:sz="0" w:space="0" w:color="auto"/>
        <w:bottom w:val="none" w:sz="0" w:space="0" w:color="auto"/>
        <w:right w:val="none" w:sz="0" w:space="0" w:color="auto"/>
      </w:divBdr>
    </w:div>
    <w:div w:id="1783761113">
      <w:bodyDiv w:val="1"/>
      <w:marLeft w:val="0"/>
      <w:marRight w:val="0"/>
      <w:marTop w:val="0"/>
      <w:marBottom w:val="0"/>
      <w:divBdr>
        <w:top w:val="none" w:sz="0" w:space="0" w:color="auto"/>
        <w:left w:val="none" w:sz="0" w:space="0" w:color="auto"/>
        <w:bottom w:val="none" w:sz="0" w:space="0" w:color="auto"/>
        <w:right w:val="none" w:sz="0" w:space="0" w:color="auto"/>
      </w:divBdr>
    </w:div>
    <w:div w:id="1801650887">
      <w:bodyDiv w:val="1"/>
      <w:marLeft w:val="0"/>
      <w:marRight w:val="0"/>
      <w:marTop w:val="0"/>
      <w:marBottom w:val="0"/>
      <w:divBdr>
        <w:top w:val="none" w:sz="0" w:space="0" w:color="auto"/>
        <w:left w:val="none" w:sz="0" w:space="0" w:color="auto"/>
        <w:bottom w:val="none" w:sz="0" w:space="0" w:color="auto"/>
        <w:right w:val="none" w:sz="0" w:space="0" w:color="auto"/>
      </w:divBdr>
      <w:divsChild>
        <w:div w:id="1153134197">
          <w:marLeft w:val="0"/>
          <w:marRight w:val="0"/>
          <w:marTop w:val="0"/>
          <w:marBottom w:val="0"/>
          <w:divBdr>
            <w:top w:val="none" w:sz="0" w:space="0" w:color="auto"/>
            <w:left w:val="none" w:sz="0" w:space="0" w:color="auto"/>
            <w:bottom w:val="none" w:sz="0" w:space="0" w:color="auto"/>
            <w:right w:val="none" w:sz="0" w:space="0" w:color="auto"/>
          </w:divBdr>
        </w:div>
        <w:div w:id="521935533">
          <w:marLeft w:val="0"/>
          <w:marRight w:val="0"/>
          <w:marTop w:val="0"/>
          <w:marBottom w:val="0"/>
          <w:divBdr>
            <w:top w:val="none" w:sz="0" w:space="0" w:color="auto"/>
            <w:left w:val="none" w:sz="0" w:space="0" w:color="auto"/>
            <w:bottom w:val="none" w:sz="0" w:space="0" w:color="auto"/>
            <w:right w:val="none" w:sz="0" w:space="0" w:color="auto"/>
          </w:divBdr>
        </w:div>
        <w:div w:id="2062750429">
          <w:marLeft w:val="0"/>
          <w:marRight w:val="0"/>
          <w:marTop w:val="0"/>
          <w:marBottom w:val="0"/>
          <w:divBdr>
            <w:top w:val="none" w:sz="0" w:space="0" w:color="auto"/>
            <w:left w:val="none" w:sz="0" w:space="0" w:color="auto"/>
            <w:bottom w:val="none" w:sz="0" w:space="0" w:color="auto"/>
            <w:right w:val="none" w:sz="0" w:space="0" w:color="auto"/>
          </w:divBdr>
        </w:div>
        <w:div w:id="1140345291">
          <w:marLeft w:val="0"/>
          <w:marRight w:val="0"/>
          <w:marTop w:val="0"/>
          <w:marBottom w:val="0"/>
          <w:divBdr>
            <w:top w:val="none" w:sz="0" w:space="0" w:color="auto"/>
            <w:left w:val="none" w:sz="0" w:space="0" w:color="auto"/>
            <w:bottom w:val="none" w:sz="0" w:space="0" w:color="auto"/>
            <w:right w:val="none" w:sz="0" w:space="0" w:color="auto"/>
          </w:divBdr>
        </w:div>
        <w:div w:id="164396916">
          <w:marLeft w:val="0"/>
          <w:marRight w:val="0"/>
          <w:marTop w:val="0"/>
          <w:marBottom w:val="0"/>
          <w:divBdr>
            <w:top w:val="none" w:sz="0" w:space="0" w:color="auto"/>
            <w:left w:val="none" w:sz="0" w:space="0" w:color="auto"/>
            <w:bottom w:val="none" w:sz="0" w:space="0" w:color="auto"/>
            <w:right w:val="none" w:sz="0" w:space="0" w:color="auto"/>
          </w:divBdr>
        </w:div>
        <w:div w:id="845361742">
          <w:marLeft w:val="0"/>
          <w:marRight w:val="0"/>
          <w:marTop w:val="0"/>
          <w:marBottom w:val="0"/>
          <w:divBdr>
            <w:top w:val="none" w:sz="0" w:space="0" w:color="auto"/>
            <w:left w:val="none" w:sz="0" w:space="0" w:color="auto"/>
            <w:bottom w:val="none" w:sz="0" w:space="0" w:color="auto"/>
            <w:right w:val="none" w:sz="0" w:space="0" w:color="auto"/>
          </w:divBdr>
        </w:div>
        <w:div w:id="65958540">
          <w:marLeft w:val="0"/>
          <w:marRight w:val="0"/>
          <w:marTop w:val="0"/>
          <w:marBottom w:val="0"/>
          <w:divBdr>
            <w:top w:val="none" w:sz="0" w:space="0" w:color="auto"/>
            <w:left w:val="none" w:sz="0" w:space="0" w:color="auto"/>
            <w:bottom w:val="none" w:sz="0" w:space="0" w:color="auto"/>
            <w:right w:val="none" w:sz="0" w:space="0" w:color="auto"/>
          </w:divBdr>
        </w:div>
        <w:div w:id="233973503">
          <w:marLeft w:val="0"/>
          <w:marRight w:val="0"/>
          <w:marTop w:val="0"/>
          <w:marBottom w:val="0"/>
          <w:divBdr>
            <w:top w:val="none" w:sz="0" w:space="0" w:color="auto"/>
            <w:left w:val="none" w:sz="0" w:space="0" w:color="auto"/>
            <w:bottom w:val="none" w:sz="0" w:space="0" w:color="auto"/>
            <w:right w:val="none" w:sz="0" w:space="0" w:color="auto"/>
          </w:divBdr>
        </w:div>
        <w:div w:id="409621666">
          <w:marLeft w:val="0"/>
          <w:marRight w:val="0"/>
          <w:marTop w:val="0"/>
          <w:marBottom w:val="0"/>
          <w:divBdr>
            <w:top w:val="none" w:sz="0" w:space="0" w:color="auto"/>
            <w:left w:val="none" w:sz="0" w:space="0" w:color="auto"/>
            <w:bottom w:val="none" w:sz="0" w:space="0" w:color="auto"/>
            <w:right w:val="none" w:sz="0" w:space="0" w:color="auto"/>
          </w:divBdr>
        </w:div>
      </w:divsChild>
    </w:div>
    <w:div w:id="1905329516">
      <w:bodyDiv w:val="1"/>
      <w:marLeft w:val="0"/>
      <w:marRight w:val="0"/>
      <w:marTop w:val="0"/>
      <w:marBottom w:val="0"/>
      <w:divBdr>
        <w:top w:val="none" w:sz="0" w:space="0" w:color="auto"/>
        <w:left w:val="none" w:sz="0" w:space="0" w:color="auto"/>
        <w:bottom w:val="none" w:sz="0" w:space="0" w:color="auto"/>
        <w:right w:val="none" w:sz="0" w:space="0" w:color="auto"/>
      </w:divBdr>
    </w:div>
    <w:div w:id="1920553374">
      <w:bodyDiv w:val="1"/>
      <w:marLeft w:val="0"/>
      <w:marRight w:val="0"/>
      <w:marTop w:val="0"/>
      <w:marBottom w:val="0"/>
      <w:divBdr>
        <w:top w:val="none" w:sz="0" w:space="0" w:color="auto"/>
        <w:left w:val="none" w:sz="0" w:space="0" w:color="auto"/>
        <w:bottom w:val="none" w:sz="0" w:space="0" w:color="auto"/>
        <w:right w:val="none" w:sz="0" w:space="0" w:color="auto"/>
      </w:divBdr>
      <w:divsChild>
        <w:div w:id="967391428">
          <w:marLeft w:val="0"/>
          <w:marRight w:val="0"/>
          <w:marTop w:val="0"/>
          <w:marBottom w:val="0"/>
          <w:divBdr>
            <w:top w:val="none" w:sz="0" w:space="0" w:color="auto"/>
            <w:left w:val="none" w:sz="0" w:space="0" w:color="auto"/>
            <w:bottom w:val="none" w:sz="0" w:space="0" w:color="auto"/>
            <w:right w:val="none" w:sz="0" w:space="0" w:color="auto"/>
          </w:divBdr>
        </w:div>
        <w:div w:id="1298949070">
          <w:marLeft w:val="0"/>
          <w:marRight w:val="0"/>
          <w:marTop w:val="0"/>
          <w:marBottom w:val="0"/>
          <w:divBdr>
            <w:top w:val="none" w:sz="0" w:space="0" w:color="auto"/>
            <w:left w:val="none" w:sz="0" w:space="0" w:color="auto"/>
            <w:bottom w:val="none" w:sz="0" w:space="0" w:color="auto"/>
            <w:right w:val="none" w:sz="0" w:space="0" w:color="auto"/>
          </w:divBdr>
        </w:div>
        <w:div w:id="2106877640">
          <w:marLeft w:val="0"/>
          <w:marRight w:val="0"/>
          <w:marTop w:val="0"/>
          <w:marBottom w:val="0"/>
          <w:divBdr>
            <w:top w:val="none" w:sz="0" w:space="0" w:color="auto"/>
            <w:left w:val="none" w:sz="0" w:space="0" w:color="auto"/>
            <w:bottom w:val="none" w:sz="0" w:space="0" w:color="auto"/>
            <w:right w:val="none" w:sz="0" w:space="0" w:color="auto"/>
          </w:divBdr>
        </w:div>
        <w:div w:id="788209154">
          <w:marLeft w:val="0"/>
          <w:marRight w:val="0"/>
          <w:marTop w:val="0"/>
          <w:marBottom w:val="0"/>
          <w:divBdr>
            <w:top w:val="none" w:sz="0" w:space="0" w:color="auto"/>
            <w:left w:val="none" w:sz="0" w:space="0" w:color="auto"/>
            <w:bottom w:val="none" w:sz="0" w:space="0" w:color="auto"/>
            <w:right w:val="none" w:sz="0" w:space="0" w:color="auto"/>
          </w:divBdr>
        </w:div>
        <w:div w:id="1325083501">
          <w:marLeft w:val="0"/>
          <w:marRight w:val="0"/>
          <w:marTop w:val="0"/>
          <w:marBottom w:val="0"/>
          <w:divBdr>
            <w:top w:val="none" w:sz="0" w:space="0" w:color="auto"/>
            <w:left w:val="none" w:sz="0" w:space="0" w:color="auto"/>
            <w:bottom w:val="none" w:sz="0" w:space="0" w:color="auto"/>
            <w:right w:val="none" w:sz="0" w:space="0" w:color="auto"/>
          </w:divBdr>
        </w:div>
        <w:div w:id="225839996">
          <w:marLeft w:val="0"/>
          <w:marRight w:val="0"/>
          <w:marTop w:val="0"/>
          <w:marBottom w:val="0"/>
          <w:divBdr>
            <w:top w:val="none" w:sz="0" w:space="0" w:color="auto"/>
            <w:left w:val="none" w:sz="0" w:space="0" w:color="auto"/>
            <w:bottom w:val="none" w:sz="0" w:space="0" w:color="auto"/>
            <w:right w:val="none" w:sz="0" w:space="0" w:color="auto"/>
          </w:divBdr>
        </w:div>
        <w:div w:id="651713217">
          <w:marLeft w:val="0"/>
          <w:marRight w:val="0"/>
          <w:marTop w:val="0"/>
          <w:marBottom w:val="0"/>
          <w:divBdr>
            <w:top w:val="none" w:sz="0" w:space="0" w:color="auto"/>
            <w:left w:val="none" w:sz="0" w:space="0" w:color="auto"/>
            <w:bottom w:val="none" w:sz="0" w:space="0" w:color="auto"/>
            <w:right w:val="none" w:sz="0" w:space="0" w:color="auto"/>
          </w:divBdr>
        </w:div>
        <w:div w:id="1297223409">
          <w:marLeft w:val="0"/>
          <w:marRight w:val="0"/>
          <w:marTop w:val="0"/>
          <w:marBottom w:val="0"/>
          <w:divBdr>
            <w:top w:val="none" w:sz="0" w:space="0" w:color="auto"/>
            <w:left w:val="none" w:sz="0" w:space="0" w:color="auto"/>
            <w:bottom w:val="none" w:sz="0" w:space="0" w:color="auto"/>
            <w:right w:val="none" w:sz="0" w:space="0" w:color="auto"/>
          </w:divBdr>
        </w:div>
        <w:div w:id="1169296781">
          <w:marLeft w:val="0"/>
          <w:marRight w:val="0"/>
          <w:marTop w:val="0"/>
          <w:marBottom w:val="0"/>
          <w:divBdr>
            <w:top w:val="none" w:sz="0" w:space="0" w:color="auto"/>
            <w:left w:val="none" w:sz="0" w:space="0" w:color="auto"/>
            <w:bottom w:val="none" w:sz="0" w:space="0" w:color="auto"/>
            <w:right w:val="none" w:sz="0" w:space="0" w:color="auto"/>
          </w:divBdr>
        </w:div>
        <w:div w:id="1809855884">
          <w:marLeft w:val="0"/>
          <w:marRight w:val="0"/>
          <w:marTop w:val="0"/>
          <w:marBottom w:val="0"/>
          <w:divBdr>
            <w:top w:val="none" w:sz="0" w:space="0" w:color="auto"/>
            <w:left w:val="none" w:sz="0" w:space="0" w:color="auto"/>
            <w:bottom w:val="none" w:sz="0" w:space="0" w:color="auto"/>
            <w:right w:val="none" w:sz="0" w:space="0" w:color="auto"/>
          </w:divBdr>
        </w:div>
        <w:div w:id="1112239972">
          <w:marLeft w:val="0"/>
          <w:marRight w:val="0"/>
          <w:marTop w:val="0"/>
          <w:marBottom w:val="0"/>
          <w:divBdr>
            <w:top w:val="none" w:sz="0" w:space="0" w:color="auto"/>
            <w:left w:val="none" w:sz="0" w:space="0" w:color="auto"/>
            <w:bottom w:val="none" w:sz="0" w:space="0" w:color="auto"/>
            <w:right w:val="none" w:sz="0" w:space="0" w:color="auto"/>
          </w:divBdr>
        </w:div>
        <w:div w:id="27994744">
          <w:marLeft w:val="0"/>
          <w:marRight w:val="0"/>
          <w:marTop w:val="0"/>
          <w:marBottom w:val="0"/>
          <w:divBdr>
            <w:top w:val="none" w:sz="0" w:space="0" w:color="auto"/>
            <w:left w:val="none" w:sz="0" w:space="0" w:color="auto"/>
            <w:bottom w:val="none" w:sz="0" w:space="0" w:color="auto"/>
            <w:right w:val="none" w:sz="0" w:space="0" w:color="auto"/>
          </w:divBdr>
        </w:div>
        <w:div w:id="1265729178">
          <w:marLeft w:val="0"/>
          <w:marRight w:val="0"/>
          <w:marTop w:val="0"/>
          <w:marBottom w:val="0"/>
          <w:divBdr>
            <w:top w:val="none" w:sz="0" w:space="0" w:color="auto"/>
            <w:left w:val="none" w:sz="0" w:space="0" w:color="auto"/>
            <w:bottom w:val="none" w:sz="0" w:space="0" w:color="auto"/>
            <w:right w:val="none" w:sz="0" w:space="0" w:color="auto"/>
          </w:divBdr>
        </w:div>
        <w:div w:id="159586305">
          <w:marLeft w:val="0"/>
          <w:marRight w:val="0"/>
          <w:marTop w:val="0"/>
          <w:marBottom w:val="0"/>
          <w:divBdr>
            <w:top w:val="none" w:sz="0" w:space="0" w:color="auto"/>
            <w:left w:val="none" w:sz="0" w:space="0" w:color="auto"/>
            <w:bottom w:val="none" w:sz="0" w:space="0" w:color="auto"/>
            <w:right w:val="none" w:sz="0" w:space="0" w:color="auto"/>
          </w:divBdr>
        </w:div>
        <w:div w:id="1991666614">
          <w:marLeft w:val="0"/>
          <w:marRight w:val="0"/>
          <w:marTop w:val="0"/>
          <w:marBottom w:val="0"/>
          <w:divBdr>
            <w:top w:val="none" w:sz="0" w:space="0" w:color="auto"/>
            <w:left w:val="none" w:sz="0" w:space="0" w:color="auto"/>
            <w:bottom w:val="none" w:sz="0" w:space="0" w:color="auto"/>
            <w:right w:val="none" w:sz="0" w:space="0" w:color="auto"/>
          </w:divBdr>
        </w:div>
        <w:div w:id="1316298197">
          <w:marLeft w:val="0"/>
          <w:marRight w:val="0"/>
          <w:marTop w:val="0"/>
          <w:marBottom w:val="0"/>
          <w:divBdr>
            <w:top w:val="none" w:sz="0" w:space="0" w:color="auto"/>
            <w:left w:val="none" w:sz="0" w:space="0" w:color="auto"/>
            <w:bottom w:val="none" w:sz="0" w:space="0" w:color="auto"/>
            <w:right w:val="none" w:sz="0" w:space="0" w:color="auto"/>
          </w:divBdr>
        </w:div>
        <w:div w:id="1949502127">
          <w:marLeft w:val="0"/>
          <w:marRight w:val="0"/>
          <w:marTop w:val="0"/>
          <w:marBottom w:val="0"/>
          <w:divBdr>
            <w:top w:val="none" w:sz="0" w:space="0" w:color="auto"/>
            <w:left w:val="none" w:sz="0" w:space="0" w:color="auto"/>
            <w:bottom w:val="none" w:sz="0" w:space="0" w:color="auto"/>
            <w:right w:val="none" w:sz="0" w:space="0" w:color="auto"/>
          </w:divBdr>
        </w:div>
      </w:divsChild>
    </w:div>
    <w:div w:id="203203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357d535-04ef-4279-9d0d-df676656a6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5" ma:contentTypeDescription="Create a new document." ma:contentTypeScope="" ma:versionID="f164e4d87991e43f455f3aeaa826aff1">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7887075272e7178857cf989182cd1fec"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94E688-D7EB-4A9A-B454-E09C9A20EC35}">
  <ds:schemaRefs>
    <ds:schemaRef ds:uri="http://schemas.microsoft.com/office/infopath/2007/PartnerControls"/>
    <ds:schemaRef ds:uri="http://schemas.microsoft.com/office/2006/documentManagement/types"/>
    <ds:schemaRef ds:uri="http://purl.org/dc/terms/"/>
    <ds:schemaRef ds:uri="http://www.w3.org/XML/1998/namespace"/>
    <ds:schemaRef ds:uri="http://schemas.microsoft.com/office/2006/metadata/properties"/>
    <ds:schemaRef ds:uri="5357d535-04ef-4279-9d0d-df676656a667"/>
    <ds:schemaRef ds:uri="c8598dd9-2f81-406b-a85a-866406ebb210"/>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96DBF9DA-3C7B-400B-9C2A-4511FF24299B}">
  <ds:schemaRefs>
    <ds:schemaRef ds:uri="http://schemas.microsoft.com/sharepoint/v3/contenttype/forms"/>
  </ds:schemaRefs>
</ds:datastoreItem>
</file>

<file path=customXml/itemProps3.xml><?xml version="1.0" encoding="utf-8"?>
<ds:datastoreItem xmlns:ds="http://schemas.openxmlformats.org/officeDocument/2006/customXml" ds:itemID="{31DD055B-F109-4DC9-B03E-C8B5FE0FF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Castilla</dc:creator>
  <cp:keywords/>
  <dc:description/>
  <cp:lastModifiedBy>Head Teacher Thrussington Primary School</cp:lastModifiedBy>
  <cp:revision>2</cp:revision>
  <cp:lastPrinted>2023-05-17T10:00:00Z</cp:lastPrinted>
  <dcterms:created xsi:type="dcterms:W3CDTF">2023-05-17T11:33:00Z</dcterms:created>
  <dcterms:modified xsi:type="dcterms:W3CDTF">2023-05-17T11:33:00Z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ies>
</file>